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08CAD" w14:textId="37356C72" w:rsidR="00DF1EF4" w:rsidRDefault="00DF1EF4" w:rsidP="00F80969">
      <w:pPr>
        <w:pStyle w:val="Kopfzeile"/>
        <w:spacing w:line="300" w:lineRule="atLeast"/>
        <w:rPr>
          <w:rStyle w:val="Fett"/>
          <w:rFonts w:ascii="Arial" w:hAnsi="Arial" w:cs="Arial"/>
          <w:sz w:val="24"/>
          <w:szCs w:val="24"/>
        </w:rPr>
      </w:pPr>
      <w:r>
        <w:rPr>
          <w:rStyle w:val="Fett"/>
          <w:rFonts w:ascii="Arial" w:hAnsi="Arial" w:cs="Arial"/>
          <w:sz w:val="24"/>
          <w:szCs w:val="24"/>
        </w:rPr>
        <w:t>MEDIENINFORMATION</w:t>
      </w:r>
    </w:p>
    <w:p w14:paraId="1B9AC28C" w14:textId="4DBF984F" w:rsidR="00D43101" w:rsidRDefault="0037368F" w:rsidP="0037368F">
      <w:pPr>
        <w:rPr>
          <w:rFonts w:ascii="Arial" w:hAnsi="Arial" w:cs="Arial"/>
          <w:b/>
          <w:sz w:val="36"/>
          <w:szCs w:val="36"/>
        </w:rPr>
      </w:pPr>
      <w:r w:rsidRPr="0037368F">
        <w:rPr>
          <w:rFonts w:ascii="Arial" w:eastAsia="Times New Roman" w:hAnsi="Arial" w:cs="Arial"/>
          <w:b/>
          <w:bCs/>
          <w:sz w:val="20"/>
          <w:szCs w:val="20"/>
        </w:rPr>
        <w:br/>
      </w:r>
      <w:r w:rsidR="00D43101" w:rsidRPr="00B43C4D">
        <w:rPr>
          <w:rFonts w:ascii="Arial" w:hAnsi="Arial" w:cs="Arial"/>
          <w:b/>
          <w:sz w:val="36"/>
          <w:szCs w:val="36"/>
        </w:rPr>
        <w:t xml:space="preserve">Neues Event-Tool </w:t>
      </w:r>
      <w:proofErr w:type="spellStart"/>
      <w:r w:rsidR="00BC3ADC">
        <w:rPr>
          <w:rFonts w:ascii="Arial" w:hAnsi="Arial" w:cs="Arial"/>
          <w:b/>
          <w:sz w:val="36"/>
          <w:szCs w:val="36"/>
        </w:rPr>
        <w:t>Evagic</w:t>
      </w:r>
      <w:proofErr w:type="spellEnd"/>
      <w:r w:rsidR="00BC3ADC">
        <w:rPr>
          <w:rFonts w:ascii="Arial" w:hAnsi="Arial" w:cs="Arial"/>
          <w:b/>
          <w:sz w:val="36"/>
          <w:szCs w:val="36"/>
        </w:rPr>
        <w:t xml:space="preserve"> </w:t>
      </w:r>
      <w:r w:rsidR="00D43101" w:rsidRPr="00B43C4D">
        <w:rPr>
          <w:rFonts w:ascii="Arial" w:hAnsi="Arial" w:cs="Arial"/>
          <w:b/>
          <w:sz w:val="36"/>
          <w:szCs w:val="36"/>
        </w:rPr>
        <w:t>revolutioniert Vereins</w:t>
      </w:r>
      <w:r w:rsidR="000E3BC1">
        <w:rPr>
          <w:rFonts w:ascii="Arial" w:hAnsi="Arial" w:cs="Arial"/>
          <w:b/>
          <w:sz w:val="36"/>
          <w:szCs w:val="36"/>
        </w:rPr>
        <w:t>- und Verbands</w:t>
      </w:r>
      <w:r w:rsidR="00D43101" w:rsidRPr="00B43C4D">
        <w:rPr>
          <w:rFonts w:ascii="Arial" w:hAnsi="Arial" w:cs="Arial"/>
          <w:b/>
          <w:sz w:val="36"/>
          <w:szCs w:val="36"/>
        </w:rPr>
        <w:t>arbeit</w:t>
      </w:r>
    </w:p>
    <w:p w14:paraId="1B2632D4" w14:textId="7074EF27" w:rsidR="00D43101" w:rsidRPr="004202B1" w:rsidRDefault="004C7891" w:rsidP="004C7891">
      <w:pPr>
        <w:jc w:val="both"/>
        <w:rPr>
          <w:rFonts w:ascii="Arial" w:hAnsi="Arial" w:cs="Arial"/>
          <w:b/>
          <w:sz w:val="20"/>
          <w:szCs w:val="20"/>
        </w:rPr>
      </w:pPr>
      <w:r>
        <w:rPr>
          <w:rFonts w:ascii="Arial" w:hAnsi="Arial" w:cs="Arial"/>
          <w:b/>
          <w:sz w:val="20"/>
          <w:szCs w:val="20"/>
        </w:rPr>
        <w:br/>
      </w:r>
      <w:r w:rsidR="002D0F74" w:rsidRPr="004202B1">
        <w:rPr>
          <w:rFonts w:ascii="Arial" w:hAnsi="Arial" w:cs="Arial"/>
          <w:b/>
          <w:sz w:val="20"/>
          <w:szCs w:val="20"/>
        </w:rPr>
        <w:t xml:space="preserve">Dübendorf/Winterthur, </w:t>
      </w:r>
      <w:r w:rsidR="004B2102">
        <w:rPr>
          <w:rFonts w:ascii="Arial" w:hAnsi="Arial" w:cs="Arial"/>
          <w:b/>
          <w:sz w:val="20"/>
          <w:szCs w:val="20"/>
        </w:rPr>
        <w:t>7</w:t>
      </w:r>
      <w:r w:rsidR="002D0F74" w:rsidRPr="004202B1">
        <w:rPr>
          <w:rFonts w:ascii="Arial" w:hAnsi="Arial" w:cs="Arial"/>
          <w:b/>
          <w:sz w:val="20"/>
          <w:szCs w:val="20"/>
        </w:rPr>
        <w:t xml:space="preserve">. </w:t>
      </w:r>
      <w:r w:rsidR="007A2DD1">
        <w:rPr>
          <w:rFonts w:ascii="Arial" w:hAnsi="Arial" w:cs="Arial"/>
          <w:b/>
          <w:sz w:val="20"/>
          <w:szCs w:val="20"/>
        </w:rPr>
        <w:t xml:space="preserve">März </w:t>
      </w:r>
      <w:r w:rsidR="002D0F74" w:rsidRPr="004202B1">
        <w:rPr>
          <w:rFonts w:ascii="Arial" w:hAnsi="Arial" w:cs="Arial"/>
          <w:b/>
          <w:sz w:val="20"/>
          <w:szCs w:val="20"/>
        </w:rPr>
        <w:t>2022</w:t>
      </w:r>
      <w:r w:rsidR="00D65596" w:rsidRPr="004202B1">
        <w:rPr>
          <w:rFonts w:ascii="Arial" w:hAnsi="Arial" w:cs="Arial"/>
          <w:b/>
          <w:sz w:val="20"/>
          <w:szCs w:val="20"/>
        </w:rPr>
        <w:t xml:space="preserve">. Ring frei für </w:t>
      </w:r>
      <w:proofErr w:type="spellStart"/>
      <w:r w:rsidR="00D43101" w:rsidRPr="004202B1">
        <w:rPr>
          <w:rFonts w:ascii="Arial" w:hAnsi="Arial" w:cs="Arial"/>
          <w:b/>
          <w:sz w:val="20"/>
          <w:szCs w:val="20"/>
        </w:rPr>
        <w:t>Evagic</w:t>
      </w:r>
      <w:proofErr w:type="spellEnd"/>
      <w:r w:rsidR="00D43101" w:rsidRPr="004202B1">
        <w:rPr>
          <w:rFonts w:ascii="Arial" w:hAnsi="Arial" w:cs="Arial"/>
          <w:b/>
          <w:sz w:val="20"/>
          <w:szCs w:val="20"/>
        </w:rPr>
        <w:t xml:space="preserve">. </w:t>
      </w:r>
      <w:r w:rsidR="00D65596" w:rsidRPr="004202B1">
        <w:rPr>
          <w:rFonts w:ascii="Arial" w:hAnsi="Arial" w:cs="Arial"/>
          <w:b/>
          <w:sz w:val="20"/>
          <w:szCs w:val="20"/>
        </w:rPr>
        <w:t>D</w:t>
      </w:r>
      <w:r w:rsidR="00D43101" w:rsidRPr="004202B1">
        <w:rPr>
          <w:rFonts w:ascii="Arial" w:hAnsi="Arial" w:cs="Arial"/>
          <w:b/>
          <w:sz w:val="20"/>
          <w:szCs w:val="20"/>
        </w:rPr>
        <w:t>as</w:t>
      </w:r>
      <w:r w:rsidR="00025E05" w:rsidRPr="004202B1">
        <w:rPr>
          <w:rFonts w:ascii="Arial" w:hAnsi="Arial" w:cs="Arial"/>
          <w:b/>
          <w:sz w:val="20"/>
          <w:szCs w:val="20"/>
        </w:rPr>
        <w:t xml:space="preserve"> </w:t>
      </w:r>
      <w:r w:rsidR="00D43101" w:rsidRPr="004202B1">
        <w:rPr>
          <w:rFonts w:ascii="Arial" w:hAnsi="Arial" w:cs="Arial"/>
          <w:b/>
          <w:sz w:val="20"/>
          <w:szCs w:val="20"/>
        </w:rPr>
        <w:t xml:space="preserve">neue </w:t>
      </w:r>
      <w:r w:rsidR="00D65596" w:rsidRPr="004202B1">
        <w:rPr>
          <w:rFonts w:ascii="Arial" w:hAnsi="Arial" w:cs="Arial"/>
          <w:b/>
          <w:sz w:val="20"/>
          <w:szCs w:val="20"/>
        </w:rPr>
        <w:t>Event Management-</w:t>
      </w:r>
      <w:r w:rsidR="00D43101" w:rsidRPr="004202B1">
        <w:rPr>
          <w:rFonts w:ascii="Arial" w:hAnsi="Arial" w:cs="Arial"/>
          <w:b/>
          <w:sz w:val="20"/>
          <w:szCs w:val="20"/>
        </w:rPr>
        <w:t>Tool der Winterthurer Hofmänner New Media GmbH</w:t>
      </w:r>
      <w:r w:rsidR="00D65596" w:rsidRPr="004202B1">
        <w:rPr>
          <w:rFonts w:ascii="Arial" w:hAnsi="Arial" w:cs="Arial"/>
          <w:b/>
          <w:sz w:val="20"/>
          <w:szCs w:val="20"/>
        </w:rPr>
        <w:t xml:space="preserve"> </w:t>
      </w:r>
      <w:r w:rsidR="000E3BC1">
        <w:rPr>
          <w:rFonts w:ascii="Arial" w:hAnsi="Arial" w:cs="Arial"/>
          <w:b/>
          <w:sz w:val="20"/>
          <w:szCs w:val="20"/>
        </w:rPr>
        <w:t xml:space="preserve">(HNM) </w:t>
      </w:r>
      <w:r w:rsidR="00D65596" w:rsidRPr="004202B1">
        <w:rPr>
          <w:rFonts w:ascii="Arial" w:hAnsi="Arial" w:cs="Arial"/>
          <w:b/>
          <w:sz w:val="20"/>
          <w:szCs w:val="20"/>
        </w:rPr>
        <w:t>wurde in einer Partnerschaft</w:t>
      </w:r>
      <w:r w:rsidR="00025E05" w:rsidRPr="004202B1">
        <w:rPr>
          <w:rFonts w:ascii="Arial" w:hAnsi="Arial" w:cs="Arial"/>
          <w:b/>
          <w:sz w:val="20"/>
          <w:szCs w:val="20"/>
        </w:rPr>
        <w:t xml:space="preserve"> </w:t>
      </w:r>
      <w:r w:rsidR="00D65596" w:rsidRPr="004202B1">
        <w:rPr>
          <w:rFonts w:ascii="Arial" w:hAnsi="Arial" w:cs="Arial"/>
          <w:b/>
          <w:sz w:val="20"/>
          <w:szCs w:val="20"/>
        </w:rPr>
        <w:t xml:space="preserve">gemeinsam </w:t>
      </w:r>
      <w:r w:rsidR="00D43101" w:rsidRPr="004202B1">
        <w:rPr>
          <w:rFonts w:ascii="Arial" w:hAnsi="Arial" w:cs="Arial"/>
          <w:b/>
          <w:sz w:val="20"/>
          <w:szCs w:val="20"/>
        </w:rPr>
        <w:t xml:space="preserve">mit dem Zürcher Kantonalverband für Sport </w:t>
      </w:r>
      <w:r w:rsidR="00AE4694" w:rsidRPr="004202B1">
        <w:rPr>
          <w:rFonts w:ascii="Arial" w:hAnsi="Arial" w:cs="Arial"/>
          <w:b/>
          <w:sz w:val="20"/>
          <w:szCs w:val="20"/>
        </w:rPr>
        <w:t xml:space="preserve">(ZKS) </w:t>
      </w:r>
      <w:r w:rsidR="00D43101" w:rsidRPr="004202B1">
        <w:rPr>
          <w:rFonts w:ascii="Arial" w:hAnsi="Arial" w:cs="Arial"/>
          <w:b/>
          <w:sz w:val="20"/>
          <w:szCs w:val="20"/>
        </w:rPr>
        <w:t>entwickelt</w:t>
      </w:r>
      <w:r w:rsidR="00D65596" w:rsidRPr="004202B1">
        <w:rPr>
          <w:rFonts w:ascii="Arial" w:hAnsi="Arial" w:cs="Arial"/>
          <w:b/>
          <w:sz w:val="20"/>
          <w:szCs w:val="20"/>
        </w:rPr>
        <w:t xml:space="preserve">. Die Software erleichtert </w:t>
      </w:r>
      <w:r w:rsidR="00D43101" w:rsidRPr="004202B1">
        <w:rPr>
          <w:rFonts w:ascii="Arial" w:hAnsi="Arial" w:cs="Arial"/>
          <w:b/>
          <w:sz w:val="20"/>
          <w:szCs w:val="20"/>
        </w:rPr>
        <w:t>Vereinen</w:t>
      </w:r>
      <w:r w:rsidR="000E3BC1">
        <w:rPr>
          <w:rFonts w:ascii="Arial" w:hAnsi="Arial" w:cs="Arial"/>
          <w:b/>
          <w:sz w:val="20"/>
          <w:szCs w:val="20"/>
        </w:rPr>
        <w:t>, Verbänden</w:t>
      </w:r>
      <w:r w:rsidR="006646E9">
        <w:rPr>
          <w:rFonts w:ascii="Arial" w:hAnsi="Arial" w:cs="Arial"/>
          <w:b/>
          <w:sz w:val="20"/>
          <w:szCs w:val="20"/>
        </w:rPr>
        <w:t xml:space="preserve"> </w:t>
      </w:r>
      <w:r w:rsidR="00D43101" w:rsidRPr="004202B1">
        <w:rPr>
          <w:rFonts w:ascii="Arial" w:hAnsi="Arial" w:cs="Arial"/>
          <w:b/>
          <w:sz w:val="20"/>
          <w:szCs w:val="20"/>
        </w:rPr>
        <w:t>und</w:t>
      </w:r>
      <w:r w:rsidR="007925AC">
        <w:rPr>
          <w:rFonts w:ascii="Arial" w:hAnsi="Arial" w:cs="Arial"/>
          <w:b/>
          <w:sz w:val="20"/>
          <w:szCs w:val="20"/>
        </w:rPr>
        <w:t xml:space="preserve"> weiteren</w:t>
      </w:r>
      <w:r w:rsidR="00D43101" w:rsidRPr="004202B1">
        <w:rPr>
          <w:rFonts w:ascii="Arial" w:hAnsi="Arial" w:cs="Arial"/>
          <w:b/>
          <w:sz w:val="20"/>
          <w:szCs w:val="20"/>
        </w:rPr>
        <w:t xml:space="preserve"> </w:t>
      </w:r>
      <w:r w:rsidR="000E3BC1">
        <w:rPr>
          <w:rFonts w:ascii="Arial" w:hAnsi="Arial" w:cs="Arial"/>
          <w:b/>
          <w:sz w:val="20"/>
          <w:szCs w:val="20"/>
        </w:rPr>
        <w:t>(Sport-)</w:t>
      </w:r>
      <w:r w:rsidR="00D43101" w:rsidRPr="004202B1">
        <w:rPr>
          <w:rFonts w:ascii="Arial" w:hAnsi="Arial" w:cs="Arial"/>
          <w:b/>
          <w:sz w:val="20"/>
          <w:szCs w:val="20"/>
        </w:rPr>
        <w:t>Organisation</w:t>
      </w:r>
      <w:r w:rsidR="00D65596" w:rsidRPr="004202B1">
        <w:rPr>
          <w:rFonts w:ascii="Arial" w:hAnsi="Arial" w:cs="Arial"/>
          <w:b/>
          <w:sz w:val="20"/>
          <w:szCs w:val="20"/>
        </w:rPr>
        <w:t>en</w:t>
      </w:r>
      <w:r w:rsidR="00D43101" w:rsidRPr="004202B1">
        <w:rPr>
          <w:rFonts w:ascii="Arial" w:hAnsi="Arial" w:cs="Arial"/>
          <w:b/>
          <w:sz w:val="20"/>
          <w:szCs w:val="20"/>
        </w:rPr>
        <w:t xml:space="preserve"> die Planung </w:t>
      </w:r>
      <w:r w:rsidR="00D65596" w:rsidRPr="004202B1">
        <w:rPr>
          <w:rFonts w:ascii="Arial" w:hAnsi="Arial" w:cs="Arial"/>
          <w:b/>
          <w:sz w:val="20"/>
          <w:szCs w:val="20"/>
        </w:rPr>
        <w:t xml:space="preserve">und Durchführung </w:t>
      </w:r>
      <w:r w:rsidR="00D43101" w:rsidRPr="004202B1">
        <w:rPr>
          <w:rFonts w:ascii="Arial" w:hAnsi="Arial" w:cs="Arial"/>
          <w:b/>
          <w:sz w:val="20"/>
          <w:szCs w:val="20"/>
        </w:rPr>
        <w:t xml:space="preserve">von </w:t>
      </w:r>
      <w:r w:rsidR="00D65596" w:rsidRPr="004202B1">
        <w:rPr>
          <w:rFonts w:ascii="Arial" w:hAnsi="Arial" w:cs="Arial"/>
          <w:b/>
          <w:sz w:val="20"/>
          <w:szCs w:val="20"/>
        </w:rPr>
        <w:t>Veranstaltungen.</w:t>
      </w:r>
      <w:r w:rsidR="00D43101" w:rsidRPr="004202B1">
        <w:rPr>
          <w:rFonts w:ascii="Arial" w:hAnsi="Arial" w:cs="Arial"/>
          <w:b/>
          <w:sz w:val="20"/>
          <w:szCs w:val="20"/>
        </w:rPr>
        <w:t xml:space="preserve"> </w:t>
      </w:r>
      <w:r w:rsidR="005E69B2">
        <w:rPr>
          <w:rFonts w:ascii="Arial" w:hAnsi="Arial" w:cs="Arial"/>
          <w:b/>
          <w:sz w:val="20"/>
          <w:szCs w:val="20"/>
        </w:rPr>
        <w:t>Dank der Beteiligung</w:t>
      </w:r>
      <w:r w:rsidR="00D43101" w:rsidRPr="004202B1">
        <w:rPr>
          <w:rFonts w:ascii="Arial" w:hAnsi="Arial" w:cs="Arial"/>
          <w:b/>
          <w:sz w:val="20"/>
          <w:szCs w:val="20"/>
        </w:rPr>
        <w:t xml:space="preserve"> des ZKS profitieren</w:t>
      </w:r>
      <w:r w:rsidR="005E69B2">
        <w:rPr>
          <w:rFonts w:ascii="Arial" w:hAnsi="Arial" w:cs="Arial"/>
          <w:b/>
          <w:sz w:val="20"/>
          <w:szCs w:val="20"/>
        </w:rPr>
        <w:t xml:space="preserve"> die Mitgliederverbände des ZKS und deren Zürcher </w:t>
      </w:r>
      <w:r w:rsidR="005C7FA5">
        <w:rPr>
          <w:rFonts w:ascii="Arial" w:hAnsi="Arial" w:cs="Arial"/>
          <w:b/>
          <w:sz w:val="20"/>
          <w:szCs w:val="20"/>
        </w:rPr>
        <w:t>Sportv</w:t>
      </w:r>
      <w:r w:rsidR="005E69B2">
        <w:rPr>
          <w:rFonts w:ascii="Arial" w:hAnsi="Arial" w:cs="Arial"/>
          <w:b/>
          <w:sz w:val="20"/>
          <w:szCs w:val="20"/>
        </w:rPr>
        <w:t>ereine</w:t>
      </w:r>
      <w:r w:rsidR="00D43101" w:rsidRPr="004202B1">
        <w:rPr>
          <w:rFonts w:ascii="Arial" w:hAnsi="Arial" w:cs="Arial"/>
          <w:b/>
          <w:sz w:val="20"/>
          <w:szCs w:val="20"/>
        </w:rPr>
        <w:t>, nebst den vielfältigen Funktionen, von besonderen Abo-Gutscheinen.</w:t>
      </w:r>
    </w:p>
    <w:p w14:paraId="2378AACF" w14:textId="206A08B5" w:rsidR="00D43101" w:rsidRPr="004202B1" w:rsidRDefault="005027C7" w:rsidP="004C7891">
      <w:pPr>
        <w:jc w:val="both"/>
        <w:rPr>
          <w:rFonts w:ascii="Arial" w:hAnsi="Arial" w:cs="Arial"/>
          <w:bCs/>
          <w:sz w:val="20"/>
          <w:szCs w:val="20"/>
        </w:rPr>
      </w:pPr>
      <w:r>
        <w:rPr>
          <w:rFonts w:ascii="Arial" w:hAnsi="Arial" w:cs="Arial"/>
          <w:bCs/>
          <w:sz w:val="20"/>
          <w:szCs w:val="20"/>
        </w:rPr>
        <w:t>Ab sofort</w:t>
      </w:r>
      <w:r w:rsidR="00D43101" w:rsidRPr="004202B1">
        <w:rPr>
          <w:rFonts w:ascii="Arial" w:hAnsi="Arial" w:cs="Arial"/>
          <w:bCs/>
          <w:sz w:val="20"/>
          <w:szCs w:val="20"/>
        </w:rPr>
        <w:t xml:space="preserve"> können Vereine</w:t>
      </w:r>
      <w:r w:rsidR="000E3BC1">
        <w:rPr>
          <w:rFonts w:ascii="Arial" w:hAnsi="Arial" w:cs="Arial"/>
          <w:bCs/>
          <w:sz w:val="20"/>
          <w:szCs w:val="20"/>
        </w:rPr>
        <w:t>, Verbände</w:t>
      </w:r>
      <w:r w:rsidR="00D43101" w:rsidRPr="004202B1">
        <w:rPr>
          <w:rFonts w:ascii="Arial" w:hAnsi="Arial" w:cs="Arial"/>
          <w:bCs/>
          <w:sz w:val="20"/>
          <w:szCs w:val="20"/>
        </w:rPr>
        <w:t xml:space="preserve"> und </w:t>
      </w:r>
      <w:r w:rsidR="007925AC">
        <w:rPr>
          <w:rFonts w:ascii="Arial" w:hAnsi="Arial" w:cs="Arial"/>
          <w:bCs/>
          <w:sz w:val="20"/>
          <w:szCs w:val="20"/>
        </w:rPr>
        <w:t xml:space="preserve">weitere </w:t>
      </w:r>
      <w:r w:rsidR="000E3BC1">
        <w:rPr>
          <w:rFonts w:ascii="Arial" w:hAnsi="Arial" w:cs="Arial"/>
          <w:bCs/>
          <w:sz w:val="20"/>
          <w:szCs w:val="20"/>
        </w:rPr>
        <w:t>(Sport-)</w:t>
      </w:r>
      <w:r w:rsidR="00D43101" w:rsidRPr="004202B1">
        <w:rPr>
          <w:rFonts w:ascii="Arial" w:hAnsi="Arial" w:cs="Arial"/>
          <w:bCs/>
          <w:sz w:val="20"/>
          <w:szCs w:val="20"/>
        </w:rPr>
        <w:t xml:space="preserve">Organisationen die neue Winterthurer Internetapplikation </w:t>
      </w:r>
      <w:proofErr w:type="spellStart"/>
      <w:r w:rsidR="00D43101" w:rsidRPr="004202B1">
        <w:rPr>
          <w:rFonts w:ascii="Arial" w:hAnsi="Arial" w:cs="Arial"/>
          <w:bCs/>
          <w:sz w:val="20"/>
          <w:szCs w:val="20"/>
        </w:rPr>
        <w:t>Evagic</w:t>
      </w:r>
      <w:proofErr w:type="spellEnd"/>
      <w:r w:rsidR="00D43101" w:rsidRPr="004202B1">
        <w:rPr>
          <w:rFonts w:ascii="Arial" w:hAnsi="Arial" w:cs="Arial"/>
          <w:bCs/>
          <w:sz w:val="20"/>
          <w:szCs w:val="20"/>
        </w:rPr>
        <w:t xml:space="preserve"> </w:t>
      </w:r>
      <w:r w:rsidR="00AC7842" w:rsidRPr="004202B1">
        <w:rPr>
          <w:rFonts w:ascii="Arial" w:hAnsi="Arial" w:cs="Arial"/>
          <w:bCs/>
          <w:sz w:val="20"/>
          <w:szCs w:val="20"/>
        </w:rPr>
        <w:t xml:space="preserve">über </w:t>
      </w:r>
      <w:hyperlink r:id="rId8" w:history="1">
        <w:r w:rsidR="00AC7842" w:rsidRPr="004202B1">
          <w:rPr>
            <w:rStyle w:val="Hyperlink"/>
            <w:rFonts w:ascii="Arial" w:hAnsi="Arial" w:cs="Arial"/>
            <w:bCs/>
            <w:sz w:val="20"/>
            <w:szCs w:val="20"/>
          </w:rPr>
          <w:t>www.evagic.com</w:t>
        </w:r>
      </w:hyperlink>
      <w:r w:rsidR="00AC7842" w:rsidRPr="004202B1">
        <w:rPr>
          <w:rFonts w:ascii="Arial" w:hAnsi="Arial" w:cs="Arial"/>
          <w:bCs/>
          <w:sz w:val="20"/>
          <w:szCs w:val="20"/>
        </w:rPr>
        <w:t xml:space="preserve"> </w:t>
      </w:r>
      <w:r w:rsidR="00D65596" w:rsidRPr="004202B1">
        <w:rPr>
          <w:rFonts w:ascii="Arial" w:hAnsi="Arial" w:cs="Arial"/>
          <w:bCs/>
          <w:sz w:val="20"/>
          <w:szCs w:val="20"/>
        </w:rPr>
        <w:t>vollumfänglich nutzen</w:t>
      </w:r>
      <w:r w:rsidR="00D43101" w:rsidRPr="004202B1">
        <w:rPr>
          <w:rFonts w:ascii="Arial" w:hAnsi="Arial" w:cs="Arial"/>
          <w:bCs/>
          <w:sz w:val="20"/>
          <w:szCs w:val="20"/>
        </w:rPr>
        <w:t xml:space="preserve">. </w:t>
      </w:r>
      <w:r w:rsidR="008E3998" w:rsidRPr="004202B1">
        <w:rPr>
          <w:rFonts w:ascii="Arial" w:hAnsi="Arial" w:cs="Arial"/>
          <w:bCs/>
          <w:sz w:val="20"/>
          <w:szCs w:val="20"/>
        </w:rPr>
        <w:t xml:space="preserve">Mit der Applikation können Veranstalter für ihren Event attraktive Websites gestalten, Anmeldungen koordinieren, Aufgaben und Rollen im Eventorganisations-Team zuteilen, ein Eventbudget erstellen und </w:t>
      </w:r>
      <w:r w:rsidR="000E3BC1">
        <w:rPr>
          <w:rFonts w:ascii="Arial" w:hAnsi="Arial" w:cs="Arial"/>
          <w:bCs/>
          <w:sz w:val="20"/>
          <w:szCs w:val="20"/>
        </w:rPr>
        <w:t>v</w:t>
      </w:r>
      <w:r w:rsidR="008E3998" w:rsidRPr="004202B1">
        <w:rPr>
          <w:rFonts w:ascii="Arial" w:hAnsi="Arial" w:cs="Arial"/>
          <w:bCs/>
          <w:sz w:val="20"/>
          <w:szCs w:val="20"/>
        </w:rPr>
        <w:t>ieles mehr.</w:t>
      </w:r>
      <w:r w:rsidR="00D43101" w:rsidRPr="004202B1">
        <w:rPr>
          <w:rFonts w:ascii="Arial" w:hAnsi="Arial" w:cs="Arial"/>
          <w:bCs/>
          <w:sz w:val="20"/>
          <w:szCs w:val="20"/>
        </w:rPr>
        <w:t xml:space="preserve"> </w:t>
      </w:r>
      <w:proofErr w:type="spellStart"/>
      <w:r w:rsidR="00B3219E">
        <w:rPr>
          <w:rFonts w:ascii="Arial" w:hAnsi="Arial" w:cs="Arial"/>
          <w:bCs/>
          <w:sz w:val="20"/>
          <w:szCs w:val="20"/>
        </w:rPr>
        <w:t>Evagic</w:t>
      </w:r>
      <w:proofErr w:type="spellEnd"/>
      <w:r w:rsidR="00B3219E">
        <w:rPr>
          <w:rFonts w:ascii="Arial" w:hAnsi="Arial" w:cs="Arial"/>
          <w:bCs/>
          <w:sz w:val="20"/>
          <w:szCs w:val="20"/>
        </w:rPr>
        <w:t xml:space="preserve"> ist, nach Helfereinsatz.ch, das zweite innovative Tool aus dem Hause HNM.</w:t>
      </w:r>
    </w:p>
    <w:p w14:paraId="673D9F17" w14:textId="77777777" w:rsidR="00D43101" w:rsidRPr="004202B1" w:rsidRDefault="00D43101" w:rsidP="004C7891">
      <w:pPr>
        <w:jc w:val="both"/>
        <w:rPr>
          <w:rFonts w:ascii="Arial" w:hAnsi="Arial" w:cs="Arial"/>
          <w:b/>
          <w:sz w:val="20"/>
          <w:szCs w:val="20"/>
        </w:rPr>
      </w:pPr>
      <w:r w:rsidRPr="004202B1">
        <w:rPr>
          <w:rFonts w:ascii="Arial" w:hAnsi="Arial" w:cs="Arial"/>
          <w:b/>
          <w:sz w:val="20"/>
          <w:szCs w:val="20"/>
        </w:rPr>
        <w:t>Vorteile für ZKS-Mitglieder</w:t>
      </w:r>
    </w:p>
    <w:p w14:paraId="420D11AB" w14:textId="4C2E229E" w:rsidR="00D43101" w:rsidRPr="004202B1" w:rsidRDefault="00D43101" w:rsidP="004C7891">
      <w:pPr>
        <w:jc w:val="both"/>
        <w:rPr>
          <w:rFonts w:ascii="Arial" w:hAnsi="Arial" w:cs="Arial"/>
          <w:bCs/>
          <w:sz w:val="20"/>
          <w:szCs w:val="20"/>
        </w:rPr>
      </w:pPr>
      <w:r w:rsidRPr="004202B1">
        <w:rPr>
          <w:rFonts w:ascii="Arial" w:hAnsi="Arial" w:cs="Arial"/>
          <w:bCs/>
          <w:sz w:val="20"/>
          <w:szCs w:val="20"/>
        </w:rPr>
        <w:t xml:space="preserve">Durch die </w:t>
      </w:r>
      <w:r w:rsidR="005E69B2">
        <w:rPr>
          <w:rFonts w:ascii="Arial" w:hAnsi="Arial" w:cs="Arial"/>
          <w:bCs/>
          <w:sz w:val="20"/>
          <w:szCs w:val="20"/>
        </w:rPr>
        <w:t>Kooperation</w:t>
      </w:r>
      <w:r w:rsidR="008E3998" w:rsidRPr="004202B1">
        <w:rPr>
          <w:rFonts w:ascii="Arial" w:hAnsi="Arial" w:cs="Arial"/>
          <w:bCs/>
          <w:sz w:val="20"/>
          <w:szCs w:val="20"/>
        </w:rPr>
        <w:t xml:space="preserve"> </w:t>
      </w:r>
      <w:r w:rsidRPr="004202B1">
        <w:rPr>
          <w:rFonts w:ascii="Arial" w:hAnsi="Arial" w:cs="Arial"/>
          <w:bCs/>
          <w:sz w:val="20"/>
          <w:szCs w:val="20"/>
        </w:rPr>
        <w:t>von HNM und ZKS profitieren die ZKS</w:t>
      </w:r>
      <w:r w:rsidR="00B3219E">
        <w:rPr>
          <w:rFonts w:ascii="Arial" w:hAnsi="Arial" w:cs="Arial"/>
          <w:bCs/>
          <w:sz w:val="20"/>
          <w:szCs w:val="20"/>
        </w:rPr>
        <w:t>-Mitglieder</w:t>
      </w:r>
      <w:r w:rsidRPr="004202B1">
        <w:rPr>
          <w:rFonts w:ascii="Arial" w:hAnsi="Arial" w:cs="Arial"/>
          <w:bCs/>
          <w:sz w:val="20"/>
          <w:szCs w:val="20"/>
        </w:rPr>
        <w:t xml:space="preserve"> von exklusiven Gutscheinen. </w:t>
      </w:r>
      <w:r w:rsidR="005E69B2">
        <w:rPr>
          <w:rFonts w:ascii="Arial" w:hAnsi="Arial" w:cs="Arial"/>
          <w:bCs/>
          <w:sz w:val="20"/>
          <w:szCs w:val="20"/>
        </w:rPr>
        <w:t xml:space="preserve">Alle Mitgliederverbände und -vereine können direkt beim ZKS einen Gutscheincode anfordern. </w:t>
      </w:r>
      <w:r w:rsidR="000E3BC1">
        <w:rPr>
          <w:rFonts w:ascii="Arial" w:hAnsi="Arial" w:cs="Arial"/>
          <w:bCs/>
          <w:sz w:val="20"/>
          <w:szCs w:val="20"/>
        </w:rPr>
        <w:t>Mit</w:t>
      </w:r>
      <w:r w:rsidR="008107CE" w:rsidRPr="004202B1">
        <w:rPr>
          <w:rFonts w:ascii="Arial" w:hAnsi="Arial" w:cs="Arial"/>
          <w:bCs/>
          <w:sz w:val="20"/>
          <w:szCs w:val="20"/>
        </w:rPr>
        <w:t xml:space="preserve"> diesen</w:t>
      </w:r>
      <w:r w:rsidR="00DB1CC5" w:rsidRPr="004202B1">
        <w:rPr>
          <w:rFonts w:ascii="Arial" w:hAnsi="Arial" w:cs="Arial"/>
          <w:bCs/>
          <w:sz w:val="20"/>
          <w:szCs w:val="20"/>
        </w:rPr>
        <w:t xml:space="preserve"> </w:t>
      </w:r>
      <w:r w:rsidR="000E0E9C">
        <w:rPr>
          <w:rFonts w:ascii="Arial" w:hAnsi="Arial" w:cs="Arial"/>
          <w:bCs/>
          <w:sz w:val="20"/>
          <w:szCs w:val="20"/>
        </w:rPr>
        <w:t>steht ihnen</w:t>
      </w:r>
      <w:r w:rsidR="00DB1CC5" w:rsidRPr="004202B1">
        <w:rPr>
          <w:rFonts w:ascii="Arial" w:hAnsi="Arial" w:cs="Arial"/>
          <w:bCs/>
          <w:sz w:val="20"/>
          <w:szCs w:val="20"/>
        </w:rPr>
        <w:t xml:space="preserve"> </w:t>
      </w:r>
      <w:proofErr w:type="spellStart"/>
      <w:r w:rsidR="00DB1CC5" w:rsidRPr="004202B1">
        <w:rPr>
          <w:rFonts w:ascii="Arial" w:hAnsi="Arial" w:cs="Arial"/>
          <w:bCs/>
          <w:sz w:val="20"/>
          <w:szCs w:val="20"/>
        </w:rPr>
        <w:t>Evagic</w:t>
      </w:r>
      <w:proofErr w:type="spellEnd"/>
      <w:r w:rsidRPr="004202B1">
        <w:rPr>
          <w:rFonts w:ascii="Arial" w:hAnsi="Arial" w:cs="Arial"/>
          <w:bCs/>
          <w:sz w:val="20"/>
          <w:szCs w:val="20"/>
        </w:rPr>
        <w:t xml:space="preserve"> </w:t>
      </w:r>
      <w:r w:rsidR="008E3998" w:rsidRPr="004202B1">
        <w:rPr>
          <w:rFonts w:ascii="Arial" w:hAnsi="Arial" w:cs="Arial"/>
          <w:bCs/>
          <w:sz w:val="20"/>
          <w:szCs w:val="20"/>
        </w:rPr>
        <w:t xml:space="preserve">ab Registrierung </w:t>
      </w:r>
      <w:r w:rsidRPr="004202B1">
        <w:rPr>
          <w:rFonts w:ascii="Arial" w:hAnsi="Arial" w:cs="Arial"/>
          <w:bCs/>
          <w:sz w:val="20"/>
          <w:szCs w:val="20"/>
        </w:rPr>
        <w:t xml:space="preserve">12 Monate </w:t>
      </w:r>
      <w:r w:rsidR="008E3998" w:rsidRPr="004202B1">
        <w:rPr>
          <w:rFonts w:ascii="Arial" w:hAnsi="Arial" w:cs="Arial"/>
          <w:bCs/>
          <w:sz w:val="20"/>
          <w:szCs w:val="20"/>
        </w:rPr>
        <w:t xml:space="preserve">kostenlos </w:t>
      </w:r>
      <w:r w:rsidRPr="004202B1">
        <w:rPr>
          <w:rFonts w:ascii="Arial" w:hAnsi="Arial" w:cs="Arial"/>
          <w:bCs/>
          <w:sz w:val="20"/>
          <w:szCs w:val="20"/>
        </w:rPr>
        <w:t>zur Verfügung</w:t>
      </w:r>
      <w:r w:rsidR="00B3219E">
        <w:rPr>
          <w:rFonts w:ascii="Arial" w:hAnsi="Arial" w:cs="Arial"/>
          <w:bCs/>
          <w:sz w:val="20"/>
          <w:szCs w:val="20"/>
        </w:rPr>
        <w:t>, solange die Registrierung vor dem 31.</w:t>
      </w:r>
      <w:r w:rsidR="00672019">
        <w:rPr>
          <w:rFonts w:ascii="Arial" w:hAnsi="Arial" w:cs="Arial"/>
          <w:bCs/>
          <w:sz w:val="20"/>
          <w:szCs w:val="20"/>
        </w:rPr>
        <w:t xml:space="preserve"> Dezember 20</w:t>
      </w:r>
      <w:r w:rsidR="00B3219E">
        <w:rPr>
          <w:rFonts w:ascii="Arial" w:hAnsi="Arial" w:cs="Arial"/>
          <w:bCs/>
          <w:sz w:val="20"/>
          <w:szCs w:val="20"/>
        </w:rPr>
        <w:t>23 erfolgt.</w:t>
      </w:r>
    </w:p>
    <w:p w14:paraId="0A6B9E92" w14:textId="411FE809" w:rsidR="00D43101" w:rsidRPr="004202B1" w:rsidRDefault="00BB7839" w:rsidP="004C7891">
      <w:pPr>
        <w:jc w:val="both"/>
        <w:rPr>
          <w:rFonts w:ascii="Arial" w:hAnsi="Arial" w:cs="Arial"/>
          <w:bCs/>
          <w:sz w:val="20"/>
          <w:szCs w:val="20"/>
        </w:rPr>
      </w:pPr>
      <w:r w:rsidRPr="004202B1">
        <w:rPr>
          <w:rFonts w:ascii="Arial" w:hAnsi="Arial" w:cs="Arial"/>
          <w:bCs/>
          <w:sz w:val="20"/>
          <w:szCs w:val="20"/>
        </w:rPr>
        <w:t>Die Organisation des</w:t>
      </w:r>
      <w:r w:rsidR="006834E0" w:rsidRPr="004202B1">
        <w:rPr>
          <w:rFonts w:ascii="Arial" w:hAnsi="Arial" w:cs="Arial"/>
          <w:bCs/>
          <w:sz w:val="20"/>
          <w:szCs w:val="20"/>
        </w:rPr>
        <w:t xml:space="preserve"> </w:t>
      </w:r>
      <w:proofErr w:type="spellStart"/>
      <w:r w:rsidR="006834E0" w:rsidRPr="004202B1">
        <w:rPr>
          <w:rFonts w:ascii="Arial" w:hAnsi="Arial" w:cs="Arial"/>
          <w:bCs/>
          <w:sz w:val="20"/>
          <w:szCs w:val="20"/>
        </w:rPr>
        <w:t>Curling</w:t>
      </w:r>
      <w:r w:rsidR="000E3BC1">
        <w:rPr>
          <w:rFonts w:ascii="Arial" w:hAnsi="Arial" w:cs="Arial"/>
          <w:bCs/>
          <w:sz w:val="20"/>
          <w:szCs w:val="20"/>
        </w:rPr>
        <w:t>t</w:t>
      </w:r>
      <w:r w:rsidR="006834E0" w:rsidRPr="004202B1">
        <w:rPr>
          <w:rFonts w:ascii="Arial" w:hAnsi="Arial" w:cs="Arial"/>
          <w:bCs/>
          <w:sz w:val="20"/>
          <w:szCs w:val="20"/>
        </w:rPr>
        <w:t>urnier</w:t>
      </w:r>
      <w:r w:rsidRPr="004202B1">
        <w:rPr>
          <w:rFonts w:ascii="Arial" w:hAnsi="Arial" w:cs="Arial"/>
          <w:bCs/>
          <w:sz w:val="20"/>
          <w:szCs w:val="20"/>
        </w:rPr>
        <w:t>s</w:t>
      </w:r>
      <w:proofErr w:type="spellEnd"/>
      <w:r w:rsidR="006834E0" w:rsidRPr="004202B1">
        <w:rPr>
          <w:rFonts w:ascii="Arial" w:hAnsi="Arial" w:cs="Arial"/>
          <w:bCs/>
          <w:sz w:val="20"/>
          <w:szCs w:val="20"/>
        </w:rPr>
        <w:t xml:space="preserve">, </w:t>
      </w:r>
      <w:r w:rsidR="007925AC">
        <w:rPr>
          <w:rFonts w:ascii="Arial" w:hAnsi="Arial" w:cs="Arial"/>
          <w:bCs/>
          <w:sz w:val="20"/>
          <w:szCs w:val="20"/>
        </w:rPr>
        <w:t xml:space="preserve">des Turnfests, </w:t>
      </w:r>
      <w:r w:rsidRPr="004202B1">
        <w:rPr>
          <w:rFonts w:ascii="Arial" w:hAnsi="Arial" w:cs="Arial"/>
          <w:bCs/>
          <w:sz w:val="20"/>
          <w:szCs w:val="20"/>
        </w:rPr>
        <w:t>der</w:t>
      </w:r>
      <w:r w:rsidR="006834E0" w:rsidRPr="004202B1">
        <w:rPr>
          <w:rFonts w:ascii="Arial" w:hAnsi="Arial" w:cs="Arial"/>
          <w:bCs/>
          <w:sz w:val="20"/>
          <w:szCs w:val="20"/>
        </w:rPr>
        <w:t xml:space="preserve"> Pferdesporttage oder </w:t>
      </w:r>
      <w:r w:rsidR="00B3219E">
        <w:rPr>
          <w:rFonts w:ascii="Arial" w:hAnsi="Arial" w:cs="Arial"/>
          <w:bCs/>
          <w:sz w:val="20"/>
          <w:szCs w:val="20"/>
        </w:rPr>
        <w:t>der Konzertreihe</w:t>
      </w:r>
      <w:r w:rsidRPr="004202B1">
        <w:rPr>
          <w:rFonts w:ascii="Arial" w:hAnsi="Arial" w:cs="Arial"/>
          <w:bCs/>
          <w:sz w:val="20"/>
          <w:szCs w:val="20"/>
        </w:rPr>
        <w:t xml:space="preserve"> machen zukünftig mit </w:t>
      </w:r>
      <w:proofErr w:type="spellStart"/>
      <w:r w:rsidRPr="004202B1">
        <w:rPr>
          <w:rFonts w:ascii="Arial" w:hAnsi="Arial" w:cs="Arial"/>
          <w:bCs/>
          <w:sz w:val="20"/>
          <w:szCs w:val="20"/>
        </w:rPr>
        <w:t>Evagic</w:t>
      </w:r>
      <w:proofErr w:type="spellEnd"/>
      <w:r w:rsidRPr="004202B1">
        <w:rPr>
          <w:rFonts w:ascii="Arial" w:hAnsi="Arial" w:cs="Arial"/>
          <w:bCs/>
          <w:sz w:val="20"/>
          <w:szCs w:val="20"/>
        </w:rPr>
        <w:t xml:space="preserve"> noch mehr Spass.</w:t>
      </w:r>
      <w:r w:rsidR="006834E0" w:rsidRPr="004202B1">
        <w:rPr>
          <w:rFonts w:ascii="Arial" w:hAnsi="Arial" w:cs="Arial"/>
          <w:bCs/>
          <w:sz w:val="20"/>
          <w:szCs w:val="20"/>
        </w:rPr>
        <w:t xml:space="preserve"> </w:t>
      </w:r>
      <w:r w:rsidRPr="004202B1">
        <w:rPr>
          <w:rFonts w:ascii="Arial" w:hAnsi="Arial" w:cs="Arial"/>
          <w:bCs/>
          <w:sz w:val="20"/>
          <w:szCs w:val="20"/>
        </w:rPr>
        <w:t>M</w:t>
      </w:r>
      <w:r w:rsidR="006834E0" w:rsidRPr="004202B1">
        <w:rPr>
          <w:rFonts w:ascii="Arial" w:hAnsi="Arial" w:cs="Arial"/>
          <w:bCs/>
          <w:sz w:val="20"/>
          <w:szCs w:val="20"/>
        </w:rPr>
        <w:t xml:space="preserve">it </w:t>
      </w:r>
      <w:r w:rsidRPr="004202B1">
        <w:rPr>
          <w:rFonts w:ascii="Arial" w:hAnsi="Arial" w:cs="Arial"/>
          <w:bCs/>
          <w:sz w:val="20"/>
          <w:szCs w:val="20"/>
        </w:rPr>
        <w:t>geringem</w:t>
      </w:r>
      <w:r w:rsidR="006834E0" w:rsidRPr="004202B1">
        <w:rPr>
          <w:rFonts w:ascii="Arial" w:hAnsi="Arial" w:cs="Arial"/>
          <w:bCs/>
          <w:sz w:val="20"/>
          <w:szCs w:val="20"/>
        </w:rPr>
        <w:t xml:space="preserve"> Aufwand </w:t>
      </w:r>
      <w:r w:rsidRPr="004202B1">
        <w:rPr>
          <w:rFonts w:ascii="Arial" w:hAnsi="Arial" w:cs="Arial"/>
          <w:bCs/>
          <w:sz w:val="20"/>
          <w:szCs w:val="20"/>
        </w:rPr>
        <w:t>kann die Veranstaltung mit</w:t>
      </w:r>
      <w:r w:rsidR="006834E0" w:rsidRPr="004202B1">
        <w:rPr>
          <w:rFonts w:ascii="Arial" w:hAnsi="Arial" w:cs="Arial"/>
          <w:bCs/>
          <w:sz w:val="20"/>
          <w:szCs w:val="20"/>
        </w:rPr>
        <w:t xml:space="preserve"> einem attraktiven Web-Auftritt </w:t>
      </w:r>
      <w:r w:rsidRPr="004202B1">
        <w:rPr>
          <w:rFonts w:ascii="Arial" w:hAnsi="Arial" w:cs="Arial"/>
          <w:bCs/>
          <w:sz w:val="20"/>
          <w:szCs w:val="20"/>
        </w:rPr>
        <w:t>versehen werden</w:t>
      </w:r>
      <w:r w:rsidR="006834E0" w:rsidRPr="004202B1">
        <w:rPr>
          <w:rFonts w:ascii="Arial" w:hAnsi="Arial" w:cs="Arial"/>
          <w:bCs/>
          <w:sz w:val="20"/>
          <w:szCs w:val="20"/>
        </w:rPr>
        <w:t xml:space="preserve">. </w:t>
      </w:r>
      <w:r w:rsidRPr="004202B1">
        <w:rPr>
          <w:rFonts w:ascii="Arial" w:hAnsi="Arial" w:cs="Arial"/>
          <w:bCs/>
          <w:sz w:val="20"/>
          <w:szCs w:val="20"/>
        </w:rPr>
        <w:t xml:space="preserve">Individuell erstellbare Anmeldeformulare bieten die Möglichkeit </w:t>
      </w:r>
      <w:r w:rsidR="00515D6B" w:rsidRPr="004202B1">
        <w:rPr>
          <w:rFonts w:ascii="Arial" w:hAnsi="Arial" w:cs="Arial"/>
          <w:bCs/>
          <w:sz w:val="20"/>
          <w:szCs w:val="20"/>
        </w:rPr>
        <w:t xml:space="preserve">der Erfassung </w:t>
      </w:r>
      <w:r w:rsidRPr="004202B1">
        <w:rPr>
          <w:rFonts w:ascii="Arial" w:hAnsi="Arial" w:cs="Arial"/>
          <w:bCs/>
          <w:sz w:val="20"/>
          <w:szCs w:val="20"/>
        </w:rPr>
        <w:t>verschiedene</w:t>
      </w:r>
      <w:r w:rsidR="00515D6B" w:rsidRPr="004202B1">
        <w:rPr>
          <w:rFonts w:ascii="Arial" w:hAnsi="Arial" w:cs="Arial"/>
          <w:bCs/>
          <w:sz w:val="20"/>
          <w:szCs w:val="20"/>
        </w:rPr>
        <w:t>r</w:t>
      </w:r>
      <w:r w:rsidRPr="004202B1">
        <w:rPr>
          <w:rFonts w:ascii="Arial" w:hAnsi="Arial" w:cs="Arial"/>
          <w:bCs/>
          <w:sz w:val="20"/>
          <w:szCs w:val="20"/>
        </w:rPr>
        <w:t xml:space="preserve"> Kategorien</w:t>
      </w:r>
      <w:r w:rsidR="00515D6B" w:rsidRPr="004202B1">
        <w:rPr>
          <w:rFonts w:ascii="Arial" w:hAnsi="Arial" w:cs="Arial"/>
          <w:bCs/>
          <w:sz w:val="20"/>
          <w:szCs w:val="20"/>
        </w:rPr>
        <w:t xml:space="preserve">, </w:t>
      </w:r>
      <w:r w:rsidRPr="004202B1">
        <w:rPr>
          <w:rFonts w:ascii="Arial" w:hAnsi="Arial" w:cs="Arial"/>
          <w:bCs/>
          <w:sz w:val="20"/>
          <w:szCs w:val="20"/>
        </w:rPr>
        <w:t>die Abfrage aller nötigen Anmeldeinformationen</w:t>
      </w:r>
      <w:r w:rsidR="00515D6B" w:rsidRPr="004202B1">
        <w:rPr>
          <w:rFonts w:ascii="Arial" w:hAnsi="Arial" w:cs="Arial"/>
          <w:bCs/>
          <w:sz w:val="20"/>
          <w:szCs w:val="20"/>
        </w:rPr>
        <w:t xml:space="preserve"> sowie die stetige Übersicht über den aktuellen Anmeldestand</w:t>
      </w:r>
      <w:r w:rsidRPr="004202B1">
        <w:rPr>
          <w:rFonts w:ascii="Arial" w:hAnsi="Arial" w:cs="Arial"/>
          <w:bCs/>
          <w:sz w:val="20"/>
          <w:szCs w:val="20"/>
        </w:rPr>
        <w:t xml:space="preserve">. </w:t>
      </w:r>
      <w:r w:rsidR="002C2DAF" w:rsidRPr="004202B1">
        <w:rPr>
          <w:rFonts w:ascii="Arial" w:hAnsi="Arial" w:cs="Arial"/>
          <w:bCs/>
          <w:sz w:val="20"/>
          <w:szCs w:val="20"/>
        </w:rPr>
        <w:t xml:space="preserve">Mit dem Aufgaben- und Rollen-Management in </w:t>
      </w:r>
      <w:proofErr w:type="spellStart"/>
      <w:r w:rsidR="002C2DAF" w:rsidRPr="004202B1">
        <w:rPr>
          <w:rFonts w:ascii="Arial" w:hAnsi="Arial" w:cs="Arial"/>
          <w:bCs/>
          <w:sz w:val="20"/>
          <w:szCs w:val="20"/>
        </w:rPr>
        <w:t>Evagic</w:t>
      </w:r>
      <w:proofErr w:type="spellEnd"/>
      <w:r w:rsidR="002C2DAF" w:rsidRPr="004202B1">
        <w:rPr>
          <w:rFonts w:ascii="Arial" w:hAnsi="Arial" w:cs="Arial"/>
          <w:bCs/>
          <w:sz w:val="20"/>
          <w:szCs w:val="20"/>
        </w:rPr>
        <w:t xml:space="preserve"> geht in der Eventplanung und Du</w:t>
      </w:r>
      <w:r w:rsidR="00515D6B" w:rsidRPr="004202B1">
        <w:rPr>
          <w:rFonts w:ascii="Arial" w:hAnsi="Arial" w:cs="Arial"/>
          <w:bCs/>
          <w:sz w:val="20"/>
          <w:szCs w:val="20"/>
        </w:rPr>
        <w:t>rchführung nichts mehr vergessen</w:t>
      </w:r>
      <w:r w:rsidR="002C2DAF" w:rsidRPr="004202B1">
        <w:rPr>
          <w:rFonts w:ascii="Arial" w:hAnsi="Arial" w:cs="Arial"/>
          <w:bCs/>
          <w:sz w:val="20"/>
          <w:szCs w:val="20"/>
        </w:rPr>
        <w:t>.</w:t>
      </w:r>
      <w:r w:rsidR="00515D6B" w:rsidRPr="004202B1">
        <w:rPr>
          <w:rFonts w:ascii="Arial" w:hAnsi="Arial" w:cs="Arial"/>
          <w:bCs/>
          <w:sz w:val="20"/>
          <w:szCs w:val="20"/>
        </w:rPr>
        <w:t xml:space="preserve"> Die Möglichkeit der Abbildung der Eventfinanzen mittels Budget und Buchungsmöglichkeiten runden das Tool ab und sorgt dafür, dass sämtliche Aspekte einer Veranstaltung im Auge behalten werden. </w:t>
      </w:r>
      <w:r w:rsidR="00D43101" w:rsidRPr="004202B1">
        <w:rPr>
          <w:rFonts w:ascii="Arial" w:hAnsi="Arial" w:cs="Arial"/>
          <w:bCs/>
          <w:sz w:val="20"/>
          <w:szCs w:val="20"/>
        </w:rPr>
        <w:t xml:space="preserve">Für Folgejahre </w:t>
      </w:r>
      <w:r w:rsidR="00B3219E">
        <w:rPr>
          <w:rFonts w:ascii="Arial" w:hAnsi="Arial" w:cs="Arial"/>
          <w:bCs/>
          <w:sz w:val="20"/>
          <w:szCs w:val="20"/>
        </w:rPr>
        <w:t>werden</w:t>
      </w:r>
      <w:r w:rsidR="00B3219E" w:rsidRPr="004202B1">
        <w:rPr>
          <w:rFonts w:ascii="Arial" w:hAnsi="Arial" w:cs="Arial"/>
          <w:bCs/>
          <w:sz w:val="20"/>
          <w:szCs w:val="20"/>
        </w:rPr>
        <w:t xml:space="preserve"> </w:t>
      </w:r>
      <w:r w:rsidR="00D43101" w:rsidRPr="004202B1">
        <w:rPr>
          <w:rFonts w:ascii="Arial" w:hAnsi="Arial" w:cs="Arial"/>
          <w:bCs/>
          <w:sz w:val="20"/>
          <w:szCs w:val="20"/>
        </w:rPr>
        <w:t xml:space="preserve">sämtliche Rollen und Aufgaben der Anlässe </w:t>
      </w:r>
      <w:r w:rsidR="00515D6B" w:rsidRPr="004202B1">
        <w:rPr>
          <w:rFonts w:ascii="Arial" w:hAnsi="Arial" w:cs="Arial"/>
          <w:bCs/>
          <w:sz w:val="20"/>
          <w:szCs w:val="20"/>
        </w:rPr>
        <w:t xml:space="preserve">kopiert </w:t>
      </w:r>
      <w:r w:rsidR="00D43101" w:rsidRPr="004202B1">
        <w:rPr>
          <w:rFonts w:ascii="Arial" w:hAnsi="Arial" w:cs="Arial"/>
          <w:bCs/>
          <w:sz w:val="20"/>
          <w:szCs w:val="20"/>
        </w:rPr>
        <w:t xml:space="preserve">und mit Zusatzinformationen hinterlegt, so dass </w:t>
      </w:r>
      <w:r w:rsidR="005E69B2">
        <w:rPr>
          <w:rFonts w:ascii="Arial" w:hAnsi="Arial" w:cs="Arial"/>
          <w:bCs/>
          <w:sz w:val="20"/>
          <w:szCs w:val="20"/>
        </w:rPr>
        <w:t>für künftige Verantwortliche der</w:t>
      </w:r>
      <w:r w:rsidR="00D43101" w:rsidRPr="004202B1">
        <w:rPr>
          <w:rFonts w:ascii="Arial" w:hAnsi="Arial" w:cs="Arial"/>
          <w:bCs/>
          <w:sz w:val="20"/>
          <w:szCs w:val="20"/>
        </w:rPr>
        <w:t xml:space="preserve"> </w:t>
      </w:r>
      <w:proofErr w:type="spellStart"/>
      <w:r w:rsidR="00D43101" w:rsidRPr="004202B1">
        <w:rPr>
          <w:rFonts w:ascii="Arial" w:hAnsi="Arial" w:cs="Arial"/>
          <w:bCs/>
          <w:sz w:val="20"/>
          <w:szCs w:val="20"/>
        </w:rPr>
        <w:t>Know-How</w:t>
      </w:r>
      <w:proofErr w:type="spellEnd"/>
      <w:r w:rsidR="005E69B2">
        <w:rPr>
          <w:rFonts w:ascii="Arial" w:hAnsi="Arial" w:cs="Arial"/>
          <w:bCs/>
          <w:sz w:val="20"/>
          <w:szCs w:val="20"/>
        </w:rPr>
        <w:t>-Transfer</w:t>
      </w:r>
      <w:r w:rsidR="00D43101" w:rsidRPr="004202B1">
        <w:rPr>
          <w:rFonts w:ascii="Arial" w:hAnsi="Arial" w:cs="Arial"/>
          <w:bCs/>
          <w:sz w:val="20"/>
          <w:szCs w:val="20"/>
        </w:rPr>
        <w:t xml:space="preserve"> </w:t>
      </w:r>
      <w:r w:rsidR="005E69B2">
        <w:rPr>
          <w:rFonts w:ascii="Arial" w:hAnsi="Arial" w:cs="Arial"/>
          <w:bCs/>
          <w:sz w:val="20"/>
          <w:szCs w:val="20"/>
        </w:rPr>
        <w:t>gesichert werden kann</w:t>
      </w:r>
      <w:r w:rsidR="00D43101" w:rsidRPr="004202B1">
        <w:rPr>
          <w:rFonts w:ascii="Arial" w:hAnsi="Arial" w:cs="Arial"/>
          <w:bCs/>
          <w:sz w:val="20"/>
          <w:szCs w:val="20"/>
        </w:rPr>
        <w:t>.</w:t>
      </w:r>
    </w:p>
    <w:p w14:paraId="5DAF0B86" w14:textId="77777777" w:rsidR="00D43101" w:rsidRPr="004202B1" w:rsidRDefault="00D43101" w:rsidP="004C7891">
      <w:pPr>
        <w:jc w:val="both"/>
        <w:rPr>
          <w:rFonts w:ascii="Arial" w:hAnsi="Arial" w:cs="Arial"/>
          <w:b/>
          <w:sz w:val="20"/>
          <w:szCs w:val="20"/>
        </w:rPr>
      </w:pPr>
      <w:r w:rsidRPr="004202B1">
        <w:rPr>
          <w:rFonts w:ascii="Arial" w:hAnsi="Arial" w:cs="Arial"/>
          <w:b/>
          <w:sz w:val="20"/>
          <w:szCs w:val="20"/>
        </w:rPr>
        <w:t>Bereits das zweite Vereinstool</w:t>
      </w:r>
    </w:p>
    <w:p w14:paraId="1F59EE45" w14:textId="1ECA5614" w:rsidR="00D43101" w:rsidRDefault="00D43101" w:rsidP="004C7891">
      <w:pPr>
        <w:jc w:val="both"/>
        <w:rPr>
          <w:rFonts w:ascii="Arial" w:hAnsi="Arial" w:cs="Arial"/>
          <w:bCs/>
          <w:sz w:val="20"/>
          <w:szCs w:val="20"/>
        </w:rPr>
      </w:pPr>
      <w:r w:rsidRPr="004202B1">
        <w:rPr>
          <w:rFonts w:ascii="Arial" w:hAnsi="Arial" w:cs="Arial"/>
          <w:bCs/>
          <w:sz w:val="20"/>
          <w:szCs w:val="20"/>
        </w:rPr>
        <w:t xml:space="preserve">Der Eventplaner ist bereits das zweite Tool aus dem Hause HNM, welches </w:t>
      </w:r>
      <w:r w:rsidR="00B3219E">
        <w:rPr>
          <w:rFonts w:ascii="Arial" w:hAnsi="Arial" w:cs="Arial"/>
          <w:bCs/>
          <w:sz w:val="20"/>
          <w:szCs w:val="20"/>
        </w:rPr>
        <w:t xml:space="preserve">die Arbeit in </w:t>
      </w:r>
      <w:r w:rsidRPr="004202B1">
        <w:rPr>
          <w:rFonts w:ascii="Arial" w:hAnsi="Arial" w:cs="Arial"/>
          <w:bCs/>
          <w:sz w:val="20"/>
          <w:szCs w:val="20"/>
        </w:rPr>
        <w:t>Vereine</w:t>
      </w:r>
      <w:r w:rsidR="00B3219E">
        <w:rPr>
          <w:rFonts w:ascii="Arial" w:hAnsi="Arial" w:cs="Arial"/>
          <w:bCs/>
          <w:sz w:val="20"/>
          <w:szCs w:val="20"/>
        </w:rPr>
        <w:t>n</w:t>
      </w:r>
      <w:r w:rsidR="007925AC">
        <w:rPr>
          <w:rFonts w:ascii="Arial" w:hAnsi="Arial" w:cs="Arial"/>
          <w:bCs/>
          <w:sz w:val="20"/>
          <w:szCs w:val="20"/>
        </w:rPr>
        <w:t>, Verbände</w:t>
      </w:r>
      <w:r w:rsidR="00B3219E">
        <w:rPr>
          <w:rFonts w:ascii="Arial" w:hAnsi="Arial" w:cs="Arial"/>
          <w:bCs/>
          <w:sz w:val="20"/>
          <w:szCs w:val="20"/>
        </w:rPr>
        <w:t>n</w:t>
      </w:r>
      <w:r w:rsidRPr="004202B1">
        <w:rPr>
          <w:rFonts w:ascii="Arial" w:hAnsi="Arial" w:cs="Arial"/>
          <w:bCs/>
          <w:sz w:val="20"/>
          <w:szCs w:val="20"/>
        </w:rPr>
        <w:t xml:space="preserve"> und </w:t>
      </w:r>
      <w:r w:rsidR="0099376E">
        <w:rPr>
          <w:rFonts w:ascii="Arial" w:hAnsi="Arial" w:cs="Arial"/>
          <w:bCs/>
          <w:sz w:val="20"/>
          <w:szCs w:val="20"/>
        </w:rPr>
        <w:t>anderen</w:t>
      </w:r>
      <w:r w:rsidR="007925AC">
        <w:rPr>
          <w:rFonts w:ascii="Arial" w:hAnsi="Arial" w:cs="Arial"/>
          <w:bCs/>
          <w:sz w:val="20"/>
          <w:szCs w:val="20"/>
        </w:rPr>
        <w:t xml:space="preserve"> (Sport-)</w:t>
      </w:r>
      <w:r w:rsidRPr="004202B1">
        <w:rPr>
          <w:rFonts w:ascii="Arial" w:hAnsi="Arial" w:cs="Arial"/>
          <w:bCs/>
          <w:sz w:val="20"/>
          <w:szCs w:val="20"/>
        </w:rPr>
        <w:t xml:space="preserve">Organisationen </w:t>
      </w:r>
      <w:r w:rsidR="00B3219E">
        <w:rPr>
          <w:rFonts w:ascii="Arial" w:hAnsi="Arial" w:cs="Arial"/>
          <w:bCs/>
          <w:sz w:val="20"/>
          <w:szCs w:val="20"/>
        </w:rPr>
        <w:t>durch konsequente</w:t>
      </w:r>
      <w:r w:rsidRPr="004202B1">
        <w:rPr>
          <w:rFonts w:ascii="Arial" w:hAnsi="Arial" w:cs="Arial"/>
          <w:bCs/>
          <w:sz w:val="20"/>
          <w:szCs w:val="20"/>
        </w:rPr>
        <w:t xml:space="preserve"> Digitalisierung </w:t>
      </w:r>
      <w:r w:rsidR="00B3219E">
        <w:rPr>
          <w:rFonts w:ascii="Arial" w:hAnsi="Arial" w:cs="Arial"/>
          <w:bCs/>
          <w:sz w:val="20"/>
          <w:szCs w:val="20"/>
        </w:rPr>
        <w:t>stark erleichtert</w:t>
      </w:r>
      <w:r w:rsidRPr="004202B1">
        <w:rPr>
          <w:rFonts w:ascii="Arial" w:hAnsi="Arial" w:cs="Arial"/>
          <w:bCs/>
          <w:sz w:val="20"/>
          <w:szCs w:val="20"/>
        </w:rPr>
        <w:t xml:space="preserve">. Helfereinsatz.ch, im Sommer 2017 lanciert, verzeichnet inzwischen über </w:t>
      </w:r>
      <w:r w:rsidR="00A26686">
        <w:rPr>
          <w:rFonts w:ascii="Arial" w:hAnsi="Arial" w:cs="Arial"/>
          <w:bCs/>
          <w:sz w:val="20"/>
          <w:szCs w:val="20"/>
        </w:rPr>
        <w:t>60‘000</w:t>
      </w:r>
      <w:r w:rsidRPr="004202B1">
        <w:rPr>
          <w:rFonts w:ascii="Arial" w:hAnsi="Arial" w:cs="Arial"/>
          <w:bCs/>
          <w:sz w:val="20"/>
          <w:szCs w:val="20"/>
        </w:rPr>
        <w:t xml:space="preserve"> Nutze</w:t>
      </w:r>
      <w:r w:rsidR="00B3219E">
        <w:rPr>
          <w:rFonts w:ascii="Arial" w:hAnsi="Arial" w:cs="Arial"/>
          <w:bCs/>
          <w:sz w:val="20"/>
          <w:szCs w:val="20"/>
        </w:rPr>
        <w:t>nde</w:t>
      </w:r>
      <w:r w:rsidR="00A26686">
        <w:rPr>
          <w:rFonts w:ascii="Arial" w:hAnsi="Arial" w:cs="Arial"/>
          <w:bCs/>
          <w:sz w:val="20"/>
          <w:szCs w:val="20"/>
        </w:rPr>
        <w:t xml:space="preserve"> und Helfende</w:t>
      </w:r>
      <w:r w:rsidRPr="004202B1">
        <w:rPr>
          <w:rFonts w:ascii="Arial" w:hAnsi="Arial" w:cs="Arial"/>
          <w:bCs/>
          <w:sz w:val="20"/>
          <w:szCs w:val="20"/>
        </w:rPr>
        <w:t>. Mit diesem Tool lassen sich Helfereinsätze für Sportevents, Festivals oder Kulturveranstaltungen einfach und unkompliziert organisieren und koordinieren. Eine Expansion der App ins benachbarte Ausland ist bereits in Planung.</w:t>
      </w:r>
    </w:p>
    <w:p w14:paraId="0E262F8E" w14:textId="69FB1F71" w:rsidR="00D76DBC" w:rsidRDefault="00D76DBC">
      <w:pPr>
        <w:rPr>
          <w:rFonts w:ascii="Arial" w:hAnsi="Arial" w:cs="Arial"/>
          <w:bCs/>
          <w:sz w:val="20"/>
          <w:szCs w:val="20"/>
        </w:rPr>
      </w:pPr>
      <w:r>
        <w:rPr>
          <w:rFonts w:ascii="Arial" w:hAnsi="Arial" w:cs="Arial"/>
          <w:bCs/>
          <w:sz w:val="20"/>
          <w:szCs w:val="20"/>
        </w:rPr>
        <w:br w:type="page"/>
      </w:r>
      <w:bookmarkStart w:id="0" w:name="_GoBack"/>
      <w:bookmarkEnd w:id="0"/>
    </w:p>
    <w:p w14:paraId="4F24C20C" w14:textId="77777777" w:rsidR="005169D9" w:rsidRDefault="005169D9" w:rsidP="005169D9">
      <w:pPr>
        <w:pStyle w:val="Adresszeile"/>
        <w:tabs>
          <w:tab w:val="left" w:pos="7371"/>
        </w:tabs>
        <w:spacing w:after="240" w:line="240" w:lineRule="auto"/>
        <w:jc w:val="left"/>
        <w:rPr>
          <w:sz w:val="18"/>
          <w:szCs w:val="18"/>
        </w:rPr>
      </w:pPr>
      <w:r w:rsidRPr="003848C3">
        <w:rPr>
          <w:sz w:val="18"/>
          <w:szCs w:val="18"/>
        </w:rPr>
        <w:lastRenderedPageBreak/>
        <w:t xml:space="preserve">Der </w:t>
      </w:r>
      <w:r w:rsidRPr="003848C3">
        <w:rPr>
          <w:b/>
          <w:sz w:val="18"/>
          <w:szCs w:val="18"/>
        </w:rPr>
        <w:t>Zürcher Kantonalverband für Sport (ZKS)</w:t>
      </w:r>
      <w:r w:rsidRPr="003848C3">
        <w:rPr>
          <w:sz w:val="18"/>
          <w:szCs w:val="18"/>
        </w:rPr>
        <w:t xml:space="preserve"> ist das Kompetenzzentrum für den Vereins- und Verbandssport im Kanton Zürich und als solches das Dach über 6</w:t>
      </w:r>
      <w:r>
        <w:rPr>
          <w:sz w:val="18"/>
          <w:szCs w:val="18"/>
        </w:rPr>
        <w:t>5</w:t>
      </w:r>
      <w:r w:rsidRPr="003848C3">
        <w:rPr>
          <w:sz w:val="18"/>
          <w:szCs w:val="18"/>
        </w:rPr>
        <w:t xml:space="preserve"> Zürcher Sportverbände mit 2300 Vereinen und 381'000 Mitgliedern, davon 120'000 Kinder und Jugendliche unter 20 Jahren.</w:t>
      </w:r>
    </w:p>
    <w:p w14:paraId="782E14DE" w14:textId="6A4B8602" w:rsidR="007925AC" w:rsidRDefault="00D43101" w:rsidP="00D43101">
      <w:pPr>
        <w:rPr>
          <w:rFonts w:ascii="Arial" w:hAnsi="Arial" w:cs="Arial"/>
          <w:bCs/>
          <w:i/>
          <w:sz w:val="18"/>
          <w:szCs w:val="18"/>
        </w:rPr>
      </w:pPr>
      <w:r w:rsidRPr="004202B1">
        <w:rPr>
          <w:rFonts w:ascii="Arial" w:hAnsi="Arial" w:cs="Arial"/>
          <w:b/>
          <w:bCs/>
          <w:i/>
          <w:sz w:val="18"/>
          <w:szCs w:val="18"/>
        </w:rPr>
        <w:t>Evagic.com</w:t>
      </w:r>
      <w:r w:rsidRPr="004202B1">
        <w:rPr>
          <w:rFonts w:ascii="Arial" w:hAnsi="Arial" w:cs="Arial"/>
          <w:bCs/>
          <w:i/>
          <w:sz w:val="18"/>
          <w:szCs w:val="18"/>
        </w:rPr>
        <w:t xml:space="preserve"> ist eine Internetapplikation für die Organisation von Events. Sie ist auf Organisationen ausgerichtet, die viele kleine oder grosse Events organisieren. Im Jahr 2021 ist evagic.com von der Hofmänner New Media GmbH aus Winterthur in Zusammenarbeit mit dem Zürcher Kantonalverband für Sport entwickelt worden. </w:t>
      </w:r>
    </w:p>
    <w:p w14:paraId="56B4CD24" w14:textId="29ECF103" w:rsidR="00D43101" w:rsidRPr="004202B1" w:rsidRDefault="00D43101" w:rsidP="00D43101">
      <w:pPr>
        <w:rPr>
          <w:rFonts w:ascii="Arial" w:hAnsi="Arial" w:cs="Arial"/>
          <w:i/>
          <w:sz w:val="18"/>
          <w:szCs w:val="18"/>
        </w:rPr>
      </w:pPr>
      <w:r w:rsidRPr="004202B1">
        <w:rPr>
          <w:rFonts w:ascii="Arial" w:hAnsi="Arial" w:cs="Arial"/>
          <w:bCs/>
          <w:i/>
          <w:sz w:val="18"/>
          <w:szCs w:val="18"/>
        </w:rPr>
        <w:t xml:space="preserve">Als ehemaliger Präsident eines Unihockeyclubs </w:t>
      </w:r>
      <w:proofErr w:type="gramStart"/>
      <w:r w:rsidRPr="004202B1">
        <w:rPr>
          <w:rFonts w:ascii="Arial" w:hAnsi="Arial" w:cs="Arial"/>
          <w:bCs/>
          <w:i/>
          <w:sz w:val="18"/>
          <w:szCs w:val="18"/>
        </w:rPr>
        <w:t>k</w:t>
      </w:r>
      <w:r w:rsidR="004C7891">
        <w:rPr>
          <w:rFonts w:ascii="Arial" w:hAnsi="Arial" w:cs="Arial"/>
          <w:bCs/>
          <w:i/>
          <w:sz w:val="18"/>
          <w:szCs w:val="18"/>
        </w:rPr>
        <w:t>e</w:t>
      </w:r>
      <w:r w:rsidRPr="004202B1">
        <w:rPr>
          <w:rFonts w:ascii="Arial" w:hAnsi="Arial" w:cs="Arial"/>
          <w:bCs/>
          <w:i/>
          <w:sz w:val="18"/>
          <w:szCs w:val="18"/>
        </w:rPr>
        <w:t>nnt</w:t>
      </w:r>
      <w:proofErr w:type="gramEnd"/>
      <w:r w:rsidRPr="004202B1">
        <w:rPr>
          <w:rFonts w:ascii="Arial" w:hAnsi="Arial" w:cs="Arial"/>
          <w:bCs/>
          <w:i/>
          <w:sz w:val="18"/>
          <w:szCs w:val="18"/>
        </w:rPr>
        <w:t xml:space="preserve"> Bert Hofmänner die Ansprüche an ein Eventtool und </w:t>
      </w:r>
      <w:r w:rsidR="004C7891">
        <w:rPr>
          <w:rFonts w:ascii="Arial" w:hAnsi="Arial" w:cs="Arial"/>
          <w:bCs/>
          <w:i/>
          <w:sz w:val="18"/>
          <w:szCs w:val="18"/>
        </w:rPr>
        <w:t>kann</w:t>
      </w:r>
      <w:r w:rsidRPr="004202B1">
        <w:rPr>
          <w:rFonts w:ascii="Arial" w:hAnsi="Arial" w:cs="Arial"/>
          <w:bCs/>
          <w:i/>
          <w:sz w:val="18"/>
          <w:szCs w:val="18"/>
        </w:rPr>
        <w:t xml:space="preserve"> seine Erfahrungen miteinbringen. Für Vereine ist es schwierig, sämtliche Aspekte eines Anlasses im Griff zu behalten. Gerade regelmässige Anlässe </w:t>
      </w:r>
      <w:r w:rsidR="00B3219E">
        <w:rPr>
          <w:rFonts w:ascii="Arial" w:hAnsi="Arial" w:cs="Arial"/>
          <w:bCs/>
          <w:i/>
          <w:sz w:val="18"/>
          <w:szCs w:val="18"/>
        </w:rPr>
        <w:t>bergen</w:t>
      </w:r>
      <w:r w:rsidR="00B3219E" w:rsidRPr="004202B1">
        <w:rPr>
          <w:rFonts w:ascii="Arial" w:hAnsi="Arial" w:cs="Arial"/>
          <w:bCs/>
          <w:i/>
          <w:sz w:val="18"/>
          <w:szCs w:val="18"/>
        </w:rPr>
        <w:t xml:space="preserve"> </w:t>
      </w:r>
      <w:r w:rsidRPr="004202B1">
        <w:rPr>
          <w:rFonts w:ascii="Arial" w:hAnsi="Arial" w:cs="Arial"/>
          <w:bCs/>
          <w:i/>
          <w:sz w:val="18"/>
          <w:szCs w:val="18"/>
        </w:rPr>
        <w:t xml:space="preserve">die Gefahr, dass </w:t>
      </w:r>
      <w:proofErr w:type="spellStart"/>
      <w:r w:rsidRPr="004202B1">
        <w:rPr>
          <w:rFonts w:ascii="Arial" w:hAnsi="Arial" w:cs="Arial"/>
          <w:bCs/>
          <w:i/>
          <w:sz w:val="18"/>
          <w:szCs w:val="18"/>
        </w:rPr>
        <w:t>Know-How</w:t>
      </w:r>
      <w:proofErr w:type="spellEnd"/>
      <w:r w:rsidRPr="004202B1">
        <w:rPr>
          <w:rFonts w:ascii="Arial" w:hAnsi="Arial" w:cs="Arial"/>
          <w:bCs/>
          <w:i/>
          <w:sz w:val="18"/>
          <w:szCs w:val="18"/>
        </w:rPr>
        <w:t xml:space="preserve"> verloren geht, wenn Verantwortliche wechseln. Evagic.com bietet die Möglichkeit, dieses </w:t>
      </w:r>
      <w:proofErr w:type="spellStart"/>
      <w:r w:rsidRPr="004202B1">
        <w:rPr>
          <w:rFonts w:ascii="Arial" w:hAnsi="Arial" w:cs="Arial"/>
          <w:bCs/>
          <w:i/>
          <w:sz w:val="18"/>
          <w:szCs w:val="18"/>
        </w:rPr>
        <w:t>Know-How</w:t>
      </w:r>
      <w:proofErr w:type="spellEnd"/>
      <w:r w:rsidRPr="004202B1">
        <w:rPr>
          <w:rFonts w:ascii="Arial" w:hAnsi="Arial" w:cs="Arial"/>
          <w:bCs/>
          <w:i/>
          <w:sz w:val="18"/>
          <w:szCs w:val="18"/>
        </w:rPr>
        <w:t xml:space="preserve"> zu speichern, und kann mit seinen Funktionen wie der Eventwebsite und der Finanzplanung und </w:t>
      </w:r>
      <w:r w:rsidR="00A26686">
        <w:rPr>
          <w:rFonts w:ascii="Arial" w:hAnsi="Arial" w:cs="Arial"/>
          <w:bCs/>
          <w:i/>
          <w:sz w:val="18"/>
          <w:szCs w:val="18"/>
        </w:rPr>
        <w:t>-</w:t>
      </w:r>
      <w:r w:rsidRPr="004202B1">
        <w:rPr>
          <w:rFonts w:ascii="Arial" w:hAnsi="Arial" w:cs="Arial"/>
          <w:bCs/>
          <w:i/>
          <w:sz w:val="18"/>
          <w:szCs w:val="18"/>
        </w:rPr>
        <w:t>übersicht auf einen Blick eine</w:t>
      </w:r>
      <w:r w:rsidR="00B3219E">
        <w:rPr>
          <w:rFonts w:ascii="Arial" w:hAnsi="Arial" w:cs="Arial"/>
          <w:bCs/>
          <w:i/>
          <w:sz w:val="18"/>
          <w:szCs w:val="18"/>
        </w:rPr>
        <w:t>n</w:t>
      </w:r>
      <w:r w:rsidRPr="004202B1">
        <w:rPr>
          <w:rFonts w:ascii="Arial" w:hAnsi="Arial" w:cs="Arial"/>
          <w:bCs/>
          <w:i/>
          <w:sz w:val="18"/>
          <w:szCs w:val="18"/>
        </w:rPr>
        <w:t xml:space="preserve"> </w:t>
      </w:r>
      <w:r w:rsidR="00B3219E">
        <w:rPr>
          <w:rFonts w:ascii="Arial" w:hAnsi="Arial" w:cs="Arial"/>
          <w:bCs/>
          <w:i/>
          <w:sz w:val="18"/>
          <w:szCs w:val="18"/>
        </w:rPr>
        <w:t>Überblick</w:t>
      </w:r>
      <w:r w:rsidR="00B3219E" w:rsidRPr="004202B1">
        <w:rPr>
          <w:rFonts w:ascii="Arial" w:hAnsi="Arial" w:cs="Arial"/>
          <w:bCs/>
          <w:i/>
          <w:sz w:val="18"/>
          <w:szCs w:val="18"/>
        </w:rPr>
        <w:t xml:space="preserve"> </w:t>
      </w:r>
      <w:r w:rsidRPr="004202B1">
        <w:rPr>
          <w:rFonts w:ascii="Arial" w:hAnsi="Arial" w:cs="Arial"/>
          <w:bCs/>
          <w:i/>
          <w:sz w:val="18"/>
          <w:szCs w:val="18"/>
        </w:rPr>
        <w:t>über den kompletten Event bieten.</w:t>
      </w:r>
      <w:r w:rsidRPr="004202B1">
        <w:rPr>
          <w:rFonts w:ascii="Arial" w:hAnsi="Arial" w:cs="Arial"/>
          <w:i/>
          <w:sz w:val="18"/>
          <w:szCs w:val="18"/>
        </w:rPr>
        <w:t xml:space="preserve"> </w:t>
      </w:r>
    </w:p>
    <w:p w14:paraId="4BA081C9" w14:textId="77777777" w:rsidR="00AE4694" w:rsidRPr="004202B1" w:rsidRDefault="00AE4694" w:rsidP="00AE4694">
      <w:pPr>
        <w:rPr>
          <w:rFonts w:ascii="Arial" w:hAnsi="Arial" w:cs="Arial"/>
          <w:b/>
          <w:i/>
          <w:sz w:val="18"/>
          <w:szCs w:val="18"/>
        </w:rPr>
      </w:pPr>
      <w:r w:rsidRPr="004202B1">
        <w:rPr>
          <w:rFonts w:ascii="Arial" w:hAnsi="Arial" w:cs="Arial"/>
          <w:b/>
          <w:i/>
          <w:sz w:val="18"/>
          <w:szCs w:val="18"/>
        </w:rPr>
        <w:t>Für weitere Informationen oder Interviews stehen Ihnen gerne zur Verfügung:</w:t>
      </w:r>
    </w:p>
    <w:p w14:paraId="25482D7B" w14:textId="086528EF" w:rsidR="007925AC" w:rsidRDefault="005169D9" w:rsidP="00AE4694">
      <w:pPr>
        <w:pStyle w:val="Adresszeile"/>
        <w:tabs>
          <w:tab w:val="left" w:pos="7371"/>
        </w:tabs>
        <w:spacing w:after="240" w:line="240" w:lineRule="auto"/>
        <w:jc w:val="left"/>
        <w:rPr>
          <w:rFonts w:cs="Arial"/>
          <w:sz w:val="18"/>
          <w:szCs w:val="18"/>
        </w:rPr>
      </w:pPr>
      <w:r w:rsidRPr="007925AC">
        <w:rPr>
          <w:rFonts w:cs="Arial"/>
          <w:sz w:val="18"/>
          <w:szCs w:val="18"/>
        </w:rPr>
        <w:t xml:space="preserve">Josy Beer, ZKS-Geschäftsführerin, </w:t>
      </w:r>
      <w:hyperlink r:id="rId9" w:history="1">
        <w:r w:rsidRPr="004202B1">
          <w:rPr>
            <w:rStyle w:val="Hyperlink"/>
            <w:rFonts w:cs="Arial"/>
            <w:sz w:val="18"/>
            <w:szCs w:val="18"/>
          </w:rPr>
          <w:t>jbeer@zks-zuerich.ch</w:t>
        </w:r>
      </w:hyperlink>
      <w:r w:rsidRPr="004202B1">
        <w:rPr>
          <w:rFonts w:cs="Arial"/>
          <w:sz w:val="18"/>
          <w:szCs w:val="18"/>
        </w:rPr>
        <w:t>, Tel. 044 802 33 70</w:t>
      </w:r>
      <w:r>
        <w:rPr>
          <w:rFonts w:cs="Arial"/>
          <w:sz w:val="18"/>
          <w:szCs w:val="18"/>
        </w:rPr>
        <w:t xml:space="preserve"> und</w:t>
      </w:r>
      <w:r>
        <w:rPr>
          <w:rFonts w:cs="Arial"/>
          <w:sz w:val="18"/>
          <w:szCs w:val="18"/>
        </w:rPr>
        <w:br/>
      </w:r>
      <w:r w:rsidR="00AE4694" w:rsidRPr="00AE4694">
        <w:rPr>
          <w:rFonts w:cs="Arial"/>
          <w:sz w:val="18"/>
          <w:szCs w:val="18"/>
        </w:rPr>
        <w:t xml:space="preserve">Marc Geiger, </w:t>
      </w:r>
      <w:r w:rsidR="00AE4694" w:rsidRPr="000E3BC1">
        <w:rPr>
          <w:rFonts w:cs="Arial"/>
          <w:sz w:val="18"/>
          <w:szCs w:val="18"/>
        </w:rPr>
        <w:t xml:space="preserve">Helfereinsatz.ch, </w:t>
      </w:r>
      <w:hyperlink r:id="rId10" w:history="1">
        <w:r w:rsidR="00AE4694" w:rsidRPr="004202B1">
          <w:rPr>
            <w:rStyle w:val="Hyperlink"/>
            <w:rFonts w:cs="Arial"/>
            <w:sz w:val="18"/>
            <w:szCs w:val="18"/>
          </w:rPr>
          <w:t>marc@helfereinsatz.ch</w:t>
        </w:r>
      </w:hyperlink>
      <w:r w:rsidR="004C7891">
        <w:rPr>
          <w:rFonts w:cs="Arial"/>
          <w:sz w:val="18"/>
          <w:szCs w:val="18"/>
        </w:rPr>
        <w:t>,</w:t>
      </w:r>
      <w:r w:rsidR="00AE4694" w:rsidRPr="000E3BC1">
        <w:rPr>
          <w:rFonts w:cs="Arial"/>
          <w:sz w:val="18"/>
          <w:szCs w:val="18"/>
        </w:rPr>
        <w:t xml:space="preserve"> </w:t>
      </w:r>
      <w:r>
        <w:rPr>
          <w:rFonts w:cs="Arial"/>
          <w:sz w:val="18"/>
          <w:szCs w:val="18"/>
        </w:rPr>
        <w:t xml:space="preserve">Tel. </w:t>
      </w:r>
      <w:hyperlink r:id="rId11" w:history="1">
        <w:r w:rsidR="00AE4694" w:rsidRPr="004202B1">
          <w:rPr>
            <w:rFonts w:cs="Arial"/>
            <w:sz w:val="18"/>
            <w:szCs w:val="18"/>
          </w:rPr>
          <w:t>052 233 79 77</w:t>
        </w:r>
      </w:hyperlink>
      <w:r w:rsidR="00AE4694" w:rsidRPr="00AE4694">
        <w:rPr>
          <w:rFonts w:cs="Arial"/>
          <w:sz w:val="18"/>
          <w:szCs w:val="18"/>
        </w:rPr>
        <w:br/>
      </w:r>
    </w:p>
    <w:p w14:paraId="4F8233CB" w14:textId="5109C58B" w:rsidR="007925AC" w:rsidRPr="004202B1" w:rsidRDefault="007925AC" w:rsidP="00AE4694">
      <w:pPr>
        <w:pStyle w:val="Adresszeile"/>
        <w:tabs>
          <w:tab w:val="left" w:pos="7371"/>
        </w:tabs>
        <w:spacing w:after="240" w:line="240" w:lineRule="auto"/>
        <w:jc w:val="left"/>
        <w:rPr>
          <w:rFonts w:cs="Arial"/>
          <w:b/>
          <w:sz w:val="18"/>
          <w:szCs w:val="18"/>
        </w:rPr>
      </w:pPr>
      <w:r w:rsidRPr="004202B1">
        <w:rPr>
          <w:rFonts w:cs="Arial"/>
          <w:b/>
          <w:sz w:val="18"/>
          <w:szCs w:val="18"/>
        </w:rPr>
        <w:t xml:space="preserve">Bildlegende: </w:t>
      </w:r>
      <w:proofErr w:type="spellStart"/>
      <w:r w:rsidRPr="004202B1">
        <w:rPr>
          <w:rFonts w:cs="Arial"/>
          <w:b/>
          <w:sz w:val="18"/>
          <w:szCs w:val="18"/>
        </w:rPr>
        <w:t>Evagic</w:t>
      </w:r>
      <w:proofErr w:type="spellEnd"/>
      <w:r w:rsidRPr="004202B1">
        <w:rPr>
          <w:rFonts w:cs="Arial"/>
          <w:b/>
          <w:sz w:val="18"/>
          <w:szCs w:val="18"/>
        </w:rPr>
        <w:t>-Logo</w:t>
      </w:r>
    </w:p>
    <w:p w14:paraId="49A1401A" w14:textId="77777777" w:rsidR="00B3219E" w:rsidRPr="00013465" w:rsidRDefault="00B3219E" w:rsidP="00B3219E">
      <w:pPr>
        <w:rPr>
          <w:rFonts w:ascii="Arial" w:hAnsi="Arial" w:cs="Arial"/>
          <w:b/>
        </w:rPr>
      </w:pPr>
      <w:r w:rsidRPr="007A2DD1">
        <w:rPr>
          <w:rFonts w:ascii="Arial" w:hAnsi="Arial" w:cs="Arial"/>
          <w:b/>
          <w:i/>
          <w:sz w:val="18"/>
          <w:szCs w:val="18"/>
        </w:rPr>
        <w:t>Bilder</w:t>
      </w:r>
      <w:r w:rsidRPr="007A2DD1">
        <w:rPr>
          <w:rFonts w:ascii="Arial" w:hAnsi="Arial" w:cs="Arial"/>
          <w:i/>
        </w:rPr>
        <w:br/>
      </w:r>
      <w:hyperlink r:id="rId12" w:history="1">
        <w:r w:rsidRPr="00013465">
          <w:rPr>
            <w:rStyle w:val="Hyperlink"/>
            <w:rFonts w:ascii="Arial" w:hAnsi="Arial" w:cs="Arial"/>
            <w:i/>
            <w:sz w:val="18"/>
            <w:szCs w:val="18"/>
            <w:lang w:eastAsia="de-DE"/>
          </w:rPr>
          <w:t>https://www.evagic.com/de/mediencorner</w:t>
        </w:r>
      </w:hyperlink>
    </w:p>
    <w:p w14:paraId="572BEFEF" w14:textId="5D058520" w:rsidR="00AE4694" w:rsidRPr="004202B1" w:rsidRDefault="00AE4694" w:rsidP="00AE4694">
      <w:pPr>
        <w:pStyle w:val="Adresszeile"/>
        <w:tabs>
          <w:tab w:val="left" w:pos="7371"/>
        </w:tabs>
        <w:spacing w:after="240" w:line="240" w:lineRule="auto"/>
        <w:jc w:val="left"/>
        <w:rPr>
          <w:rStyle w:val="Fett"/>
          <w:rFonts w:cs="Arial"/>
          <w:b w:val="0"/>
          <w:bCs w:val="0"/>
          <w:sz w:val="18"/>
          <w:szCs w:val="18"/>
        </w:rPr>
      </w:pPr>
      <w:r w:rsidRPr="007925AC">
        <w:rPr>
          <w:rFonts w:cs="Arial"/>
          <w:sz w:val="18"/>
          <w:szCs w:val="18"/>
        </w:rPr>
        <w:br/>
      </w:r>
    </w:p>
    <w:sectPr w:rsidR="00AE4694" w:rsidRPr="004202B1" w:rsidSect="00F80969">
      <w:headerReference w:type="default" r:id="rId13"/>
      <w:pgSz w:w="11906" w:h="16838"/>
      <w:pgMar w:top="2771" w:right="1274" w:bottom="56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15B3B" w14:textId="77777777" w:rsidR="001A7BDF" w:rsidRDefault="001A7BDF" w:rsidP="009462FC">
      <w:pPr>
        <w:spacing w:after="0" w:line="240" w:lineRule="auto"/>
      </w:pPr>
      <w:r>
        <w:separator/>
      </w:r>
    </w:p>
  </w:endnote>
  <w:endnote w:type="continuationSeparator" w:id="0">
    <w:p w14:paraId="26ED314D" w14:textId="77777777" w:rsidR="001A7BDF" w:rsidRDefault="001A7BDF" w:rsidP="00946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993BC" w14:textId="77777777" w:rsidR="001A7BDF" w:rsidRDefault="001A7BDF" w:rsidP="009462FC">
      <w:pPr>
        <w:spacing w:after="0" w:line="240" w:lineRule="auto"/>
      </w:pPr>
      <w:r>
        <w:separator/>
      </w:r>
    </w:p>
  </w:footnote>
  <w:footnote w:type="continuationSeparator" w:id="0">
    <w:p w14:paraId="09F1AEC0" w14:textId="77777777" w:rsidR="001A7BDF" w:rsidRDefault="001A7BDF" w:rsidP="009462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BB08C" w14:textId="4F0E2A01" w:rsidR="00734D36" w:rsidRDefault="009B1843" w:rsidP="00B53BAF">
    <w:pPr>
      <w:pStyle w:val="Kopfzeile"/>
      <w:tabs>
        <w:tab w:val="clear" w:pos="4536"/>
        <w:tab w:val="center" w:pos="4395"/>
      </w:tabs>
    </w:pPr>
    <w:r>
      <w:rPr>
        <w:noProof/>
        <w:lang w:eastAsia="de-CH"/>
      </w:rPr>
      <w:drawing>
        <wp:anchor distT="0" distB="0" distL="114300" distR="114300" simplePos="0" relativeHeight="251663360" behindDoc="0" locked="0" layoutInCell="1" allowOverlap="1" wp14:anchorId="67BFEB5D" wp14:editId="7C2E4CCB">
          <wp:simplePos x="0" y="0"/>
          <wp:positionH relativeFrom="margin">
            <wp:posOffset>5394325</wp:posOffset>
          </wp:positionH>
          <wp:positionV relativeFrom="paragraph">
            <wp:posOffset>96520</wp:posOffset>
          </wp:positionV>
          <wp:extent cx="450850" cy="610180"/>
          <wp:effectExtent l="0" t="0" r="6350" b="0"/>
          <wp:wrapNone/>
          <wp:docPr id="3" name="Grafik 3" descr="n2n.rocks - Hofmänner New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2n.rocks - Hofmänner New Media"/>
                  <pic:cNvPicPr>
                    <a:picLocks noChangeAspect="1" noChangeArrowheads="1"/>
                  </pic:cNvPicPr>
                </pic:nvPicPr>
                <pic:blipFill rotWithShape="1">
                  <a:blip r:embed="rId1">
                    <a:extLst>
                      <a:ext uri="{28A0092B-C50C-407E-A947-70E740481C1C}">
                        <a14:useLocalDpi xmlns:a14="http://schemas.microsoft.com/office/drawing/2010/main" val="0"/>
                      </a:ext>
                    </a:extLst>
                  </a:blip>
                  <a:srcRect l="28846" t="11795" r="27692" b="9744"/>
                  <a:stretch/>
                </pic:blipFill>
                <pic:spPr bwMode="auto">
                  <a:xfrm>
                    <a:off x="0" y="0"/>
                    <a:ext cx="450850" cy="6101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7FE9A1" w14:textId="680626DF" w:rsidR="009462FC" w:rsidRDefault="009B1843" w:rsidP="009B1843">
    <w:pPr>
      <w:pStyle w:val="Kopfzeile"/>
      <w:tabs>
        <w:tab w:val="clear" w:pos="4536"/>
        <w:tab w:val="left" w:pos="3345"/>
        <w:tab w:val="center" w:pos="4395"/>
      </w:tabs>
    </w:pPr>
    <w:r>
      <w:rPr>
        <w:noProof/>
        <w:lang w:eastAsia="de-CH"/>
      </w:rPr>
      <w:drawing>
        <wp:anchor distT="0" distB="0" distL="114300" distR="114300" simplePos="0" relativeHeight="251661312" behindDoc="1" locked="0" layoutInCell="1" allowOverlap="1" wp14:anchorId="0A10BA44" wp14:editId="09FC4254">
          <wp:simplePos x="0" y="0"/>
          <wp:positionH relativeFrom="page">
            <wp:align>center</wp:align>
          </wp:positionH>
          <wp:positionV relativeFrom="paragraph">
            <wp:posOffset>475615</wp:posOffset>
          </wp:positionV>
          <wp:extent cx="2124000" cy="451350"/>
          <wp:effectExtent l="0" t="0" r="0" b="635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4000" cy="45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80969">
      <w:rPr>
        <w:noProof/>
        <w:lang w:eastAsia="de-CH"/>
      </w:rPr>
      <w:drawing>
        <wp:anchor distT="0" distB="0" distL="114300" distR="114300" simplePos="0" relativeHeight="251659264" behindDoc="0" locked="0" layoutInCell="1" allowOverlap="1" wp14:anchorId="05AB4EE6" wp14:editId="2C58DBB6">
          <wp:simplePos x="0" y="0"/>
          <wp:positionH relativeFrom="margin">
            <wp:align>left</wp:align>
          </wp:positionH>
          <wp:positionV relativeFrom="paragraph">
            <wp:posOffset>3175</wp:posOffset>
          </wp:positionV>
          <wp:extent cx="1216025" cy="44196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16025" cy="441960"/>
                  </a:xfrm>
                  <a:prstGeom prst="rect">
                    <a:avLst/>
                  </a:prstGeom>
                  <a:noFill/>
                  <a:ln>
                    <a:noFill/>
                  </a:ln>
                </pic:spPr>
              </pic:pic>
            </a:graphicData>
          </a:graphic>
        </wp:anchor>
      </w:drawing>
    </w:r>
    <w:r w:rsidR="00734D36">
      <w:tab/>
    </w:r>
    <w:r>
      <w:tab/>
    </w:r>
    <w:r w:rsidR="00734D36">
      <w:tab/>
    </w:r>
    <w:r w:rsidR="00734D3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973F4"/>
    <w:multiLevelType w:val="hybridMultilevel"/>
    <w:tmpl w:val="51EE81F4"/>
    <w:lvl w:ilvl="0" w:tplc="12B881F8">
      <w:start w:val="1"/>
      <w:numFmt w:val="decimal"/>
      <w:lvlText w:val="%1."/>
      <w:lvlJc w:val="left"/>
      <w:pPr>
        <w:ind w:left="720" w:hanging="360"/>
      </w:pPr>
      <w:rPr>
        <w:b/>
        <w:i w:val="0"/>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AD4"/>
    <w:rsid w:val="000133A0"/>
    <w:rsid w:val="00013BDD"/>
    <w:rsid w:val="0001597B"/>
    <w:rsid w:val="00025E05"/>
    <w:rsid w:val="00027AA7"/>
    <w:rsid w:val="0003550E"/>
    <w:rsid w:val="0006285E"/>
    <w:rsid w:val="00072E39"/>
    <w:rsid w:val="000748BC"/>
    <w:rsid w:val="000E0E9C"/>
    <w:rsid w:val="000E1282"/>
    <w:rsid w:val="000E3BC1"/>
    <w:rsid w:val="000E53FB"/>
    <w:rsid w:val="000F4B26"/>
    <w:rsid w:val="00124852"/>
    <w:rsid w:val="00167469"/>
    <w:rsid w:val="00173921"/>
    <w:rsid w:val="001A7BDF"/>
    <w:rsid w:val="00202C65"/>
    <w:rsid w:val="002305D8"/>
    <w:rsid w:val="002401ED"/>
    <w:rsid w:val="00294720"/>
    <w:rsid w:val="002C2DAF"/>
    <w:rsid w:val="002D0F74"/>
    <w:rsid w:val="002E49C0"/>
    <w:rsid w:val="0031060A"/>
    <w:rsid w:val="0031413A"/>
    <w:rsid w:val="0037368F"/>
    <w:rsid w:val="003848C3"/>
    <w:rsid w:val="003A449D"/>
    <w:rsid w:val="00401E87"/>
    <w:rsid w:val="004202B1"/>
    <w:rsid w:val="004B2102"/>
    <w:rsid w:val="004C6F46"/>
    <w:rsid w:val="004C7891"/>
    <w:rsid w:val="004E4F10"/>
    <w:rsid w:val="004F5CF2"/>
    <w:rsid w:val="005027C7"/>
    <w:rsid w:val="00515D6B"/>
    <w:rsid w:val="005169D9"/>
    <w:rsid w:val="00544850"/>
    <w:rsid w:val="00547123"/>
    <w:rsid w:val="005815E3"/>
    <w:rsid w:val="005A2F9D"/>
    <w:rsid w:val="005B18FC"/>
    <w:rsid w:val="005C7FA5"/>
    <w:rsid w:val="005E19C2"/>
    <w:rsid w:val="005E3938"/>
    <w:rsid w:val="005E69B2"/>
    <w:rsid w:val="005F07E5"/>
    <w:rsid w:val="00622645"/>
    <w:rsid w:val="00634DA9"/>
    <w:rsid w:val="00654733"/>
    <w:rsid w:val="006646E9"/>
    <w:rsid w:val="00672019"/>
    <w:rsid w:val="006834E0"/>
    <w:rsid w:val="006A2133"/>
    <w:rsid w:val="006B5FEE"/>
    <w:rsid w:val="006B72C4"/>
    <w:rsid w:val="006C4CC9"/>
    <w:rsid w:val="006E0DA2"/>
    <w:rsid w:val="00730849"/>
    <w:rsid w:val="00734D36"/>
    <w:rsid w:val="007736BD"/>
    <w:rsid w:val="0078405D"/>
    <w:rsid w:val="007925AC"/>
    <w:rsid w:val="007A2DD1"/>
    <w:rsid w:val="007A731F"/>
    <w:rsid w:val="007D2146"/>
    <w:rsid w:val="007F08BE"/>
    <w:rsid w:val="008107CE"/>
    <w:rsid w:val="00815E65"/>
    <w:rsid w:val="00843AD4"/>
    <w:rsid w:val="0086235E"/>
    <w:rsid w:val="008E3998"/>
    <w:rsid w:val="008F6E14"/>
    <w:rsid w:val="0090575C"/>
    <w:rsid w:val="00915FF5"/>
    <w:rsid w:val="00921F6B"/>
    <w:rsid w:val="009462FC"/>
    <w:rsid w:val="00952DAA"/>
    <w:rsid w:val="00957A2E"/>
    <w:rsid w:val="009615AF"/>
    <w:rsid w:val="0097394D"/>
    <w:rsid w:val="00982D19"/>
    <w:rsid w:val="009843C2"/>
    <w:rsid w:val="0099376E"/>
    <w:rsid w:val="009B1843"/>
    <w:rsid w:val="009C13C1"/>
    <w:rsid w:val="009C4C14"/>
    <w:rsid w:val="009D7FDE"/>
    <w:rsid w:val="00A2384D"/>
    <w:rsid w:val="00A26686"/>
    <w:rsid w:val="00A34A9B"/>
    <w:rsid w:val="00A57D5D"/>
    <w:rsid w:val="00A616C4"/>
    <w:rsid w:val="00AB229B"/>
    <w:rsid w:val="00AB6FE9"/>
    <w:rsid w:val="00AC7842"/>
    <w:rsid w:val="00AE4694"/>
    <w:rsid w:val="00B3219E"/>
    <w:rsid w:val="00B402C4"/>
    <w:rsid w:val="00B4364B"/>
    <w:rsid w:val="00B43C4D"/>
    <w:rsid w:val="00B50419"/>
    <w:rsid w:val="00B53BAF"/>
    <w:rsid w:val="00B54A29"/>
    <w:rsid w:val="00B62C0D"/>
    <w:rsid w:val="00B7359E"/>
    <w:rsid w:val="00B74DFB"/>
    <w:rsid w:val="00B75273"/>
    <w:rsid w:val="00B77681"/>
    <w:rsid w:val="00B81AEE"/>
    <w:rsid w:val="00BB7839"/>
    <w:rsid w:val="00BC3ADC"/>
    <w:rsid w:val="00BD5079"/>
    <w:rsid w:val="00BF01B3"/>
    <w:rsid w:val="00BF799E"/>
    <w:rsid w:val="00C136B4"/>
    <w:rsid w:val="00C21EEF"/>
    <w:rsid w:val="00C7475F"/>
    <w:rsid w:val="00C81BDD"/>
    <w:rsid w:val="00C81C04"/>
    <w:rsid w:val="00C91140"/>
    <w:rsid w:val="00C95FD8"/>
    <w:rsid w:val="00CA3295"/>
    <w:rsid w:val="00CF19AE"/>
    <w:rsid w:val="00D43101"/>
    <w:rsid w:val="00D57BAB"/>
    <w:rsid w:val="00D65596"/>
    <w:rsid w:val="00D711B3"/>
    <w:rsid w:val="00D76DBC"/>
    <w:rsid w:val="00DB1CC5"/>
    <w:rsid w:val="00DC2547"/>
    <w:rsid w:val="00DF1EF4"/>
    <w:rsid w:val="00E43A91"/>
    <w:rsid w:val="00E83917"/>
    <w:rsid w:val="00E86538"/>
    <w:rsid w:val="00E86AFF"/>
    <w:rsid w:val="00E93DFB"/>
    <w:rsid w:val="00ED423C"/>
    <w:rsid w:val="00F406E1"/>
    <w:rsid w:val="00F80969"/>
    <w:rsid w:val="00FC3291"/>
    <w:rsid w:val="00FC47AB"/>
    <w:rsid w:val="00FC524F"/>
    <w:rsid w:val="00FE44A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AF4D5"/>
  <w15:chartTrackingRefBased/>
  <w15:docId w15:val="{AC8EB939-01A8-4DD4-9A7B-4C77E85BB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D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74DFB"/>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B74DFB"/>
    <w:rPr>
      <w:b/>
      <w:bCs/>
    </w:rPr>
  </w:style>
  <w:style w:type="character" w:customStyle="1" w:styleId="A3">
    <w:name w:val="A3"/>
    <w:uiPriority w:val="99"/>
    <w:rsid w:val="009C4C14"/>
    <w:rPr>
      <w:rFonts w:cs="Open Sans"/>
      <w:color w:val="000000"/>
      <w:sz w:val="19"/>
      <w:szCs w:val="19"/>
    </w:rPr>
  </w:style>
  <w:style w:type="paragraph" w:styleId="Kopfzeile">
    <w:name w:val="header"/>
    <w:basedOn w:val="Standard"/>
    <w:link w:val="KopfzeileZchn"/>
    <w:uiPriority w:val="99"/>
    <w:unhideWhenUsed/>
    <w:rsid w:val="009462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62FC"/>
  </w:style>
  <w:style w:type="paragraph" w:styleId="Fuzeile">
    <w:name w:val="footer"/>
    <w:basedOn w:val="Standard"/>
    <w:link w:val="FuzeileZchn"/>
    <w:uiPriority w:val="99"/>
    <w:unhideWhenUsed/>
    <w:rsid w:val="009462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462FC"/>
  </w:style>
  <w:style w:type="character" w:styleId="Hyperlink">
    <w:name w:val="Hyperlink"/>
    <w:basedOn w:val="Absatz-Standardschriftart"/>
    <w:uiPriority w:val="99"/>
    <w:unhideWhenUsed/>
    <w:rsid w:val="00B53BAF"/>
    <w:rPr>
      <w:color w:val="0563C1" w:themeColor="hyperlink"/>
      <w:u w:val="single"/>
    </w:rPr>
  </w:style>
  <w:style w:type="paragraph" w:customStyle="1" w:styleId="Adresszeile">
    <w:name w:val="Adresszeile"/>
    <w:basedOn w:val="Standard"/>
    <w:rsid w:val="00A2384D"/>
    <w:pPr>
      <w:spacing w:after="0" w:line="360" w:lineRule="auto"/>
      <w:jc w:val="both"/>
    </w:pPr>
    <w:rPr>
      <w:rFonts w:ascii="Arial" w:eastAsia="Times" w:hAnsi="Arial" w:cs="Times New Roman"/>
      <w:i/>
      <w:sz w:val="20"/>
      <w:szCs w:val="20"/>
      <w:lang w:eastAsia="de-DE"/>
    </w:rPr>
  </w:style>
  <w:style w:type="character" w:customStyle="1" w:styleId="NichtaufgelsteErwhnung1">
    <w:name w:val="Nicht aufgelöste Erwähnung1"/>
    <w:basedOn w:val="Absatz-Standardschriftart"/>
    <w:uiPriority w:val="99"/>
    <w:semiHidden/>
    <w:unhideWhenUsed/>
    <w:rsid w:val="00544850"/>
    <w:rPr>
      <w:color w:val="605E5C"/>
      <w:shd w:val="clear" w:color="auto" w:fill="E1DFDD"/>
    </w:rPr>
  </w:style>
  <w:style w:type="character" w:styleId="Hervorhebung">
    <w:name w:val="Emphasis"/>
    <w:basedOn w:val="Absatz-Standardschriftart"/>
    <w:uiPriority w:val="20"/>
    <w:qFormat/>
    <w:rsid w:val="000F4B26"/>
    <w:rPr>
      <w:i/>
      <w:iCs/>
    </w:rPr>
  </w:style>
  <w:style w:type="paragraph" w:styleId="Listenabsatz">
    <w:name w:val="List Paragraph"/>
    <w:basedOn w:val="Standard"/>
    <w:uiPriority w:val="34"/>
    <w:qFormat/>
    <w:rsid w:val="000F4B26"/>
    <w:pPr>
      <w:spacing w:before="100" w:after="200" w:line="276" w:lineRule="auto"/>
      <w:ind w:left="720"/>
      <w:contextualSpacing/>
    </w:pPr>
    <w:rPr>
      <w:rFonts w:eastAsiaTheme="minorEastAsia"/>
      <w:sz w:val="20"/>
      <w:szCs w:val="20"/>
    </w:rPr>
  </w:style>
  <w:style w:type="paragraph" w:styleId="Sprechblasentext">
    <w:name w:val="Balloon Text"/>
    <w:basedOn w:val="Standard"/>
    <w:link w:val="SprechblasentextZchn"/>
    <w:uiPriority w:val="99"/>
    <w:semiHidden/>
    <w:unhideWhenUsed/>
    <w:rsid w:val="0029472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4720"/>
    <w:rPr>
      <w:rFonts w:ascii="Segoe UI" w:hAnsi="Segoe UI" w:cs="Segoe UI"/>
      <w:sz w:val="18"/>
      <w:szCs w:val="18"/>
    </w:rPr>
  </w:style>
  <w:style w:type="character" w:styleId="Kommentarzeichen">
    <w:name w:val="annotation reference"/>
    <w:basedOn w:val="Absatz-Standardschriftart"/>
    <w:uiPriority w:val="99"/>
    <w:semiHidden/>
    <w:unhideWhenUsed/>
    <w:rsid w:val="00AB6FE9"/>
    <w:rPr>
      <w:sz w:val="16"/>
      <w:szCs w:val="16"/>
    </w:rPr>
  </w:style>
  <w:style w:type="paragraph" w:styleId="Kommentartext">
    <w:name w:val="annotation text"/>
    <w:basedOn w:val="Standard"/>
    <w:link w:val="KommentartextZchn"/>
    <w:uiPriority w:val="99"/>
    <w:semiHidden/>
    <w:unhideWhenUsed/>
    <w:rsid w:val="00AB6FE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B6FE9"/>
    <w:rPr>
      <w:sz w:val="20"/>
      <w:szCs w:val="20"/>
    </w:rPr>
  </w:style>
  <w:style w:type="paragraph" w:styleId="Kommentarthema">
    <w:name w:val="annotation subject"/>
    <w:basedOn w:val="Kommentartext"/>
    <w:next w:val="Kommentartext"/>
    <w:link w:val="KommentarthemaZchn"/>
    <w:uiPriority w:val="99"/>
    <w:semiHidden/>
    <w:unhideWhenUsed/>
    <w:rsid w:val="00AB6FE9"/>
    <w:rPr>
      <w:b/>
      <w:bCs/>
    </w:rPr>
  </w:style>
  <w:style w:type="character" w:customStyle="1" w:styleId="KommentarthemaZchn">
    <w:name w:val="Kommentarthema Zchn"/>
    <w:basedOn w:val="KommentartextZchn"/>
    <w:link w:val="Kommentarthema"/>
    <w:uiPriority w:val="99"/>
    <w:semiHidden/>
    <w:rsid w:val="00AB6FE9"/>
    <w:rPr>
      <w:b/>
      <w:bCs/>
      <w:sz w:val="20"/>
      <w:szCs w:val="20"/>
    </w:rPr>
  </w:style>
  <w:style w:type="paragraph" w:styleId="berarbeitung">
    <w:name w:val="Revision"/>
    <w:hidden/>
    <w:uiPriority w:val="99"/>
    <w:semiHidden/>
    <w:rsid w:val="00C81BDD"/>
    <w:pPr>
      <w:spacing w:after="0" w:line="240" w:lineRule="auto"/>
    </w:pPr>
  </w:style>
  <w:style w:type="character" w:customStyle="1" w:styleId="NichtaufgelsteErwhnung2">
    <w:name w:val="Nicht aufgelöste Erwähnung2"/>
    <w:basedOn w:val="Absatz-Standardschriftart"/>
    <w:uiPriority w:val="99"/>
    <w:semiHidden/>
    <w:unhideWhenUsed/>
    <w:rsid w:val="00124852"/>
    <w:rPr>
      <w:color w:val="605E5C"/>
      <w:shd w:val="clear" w:color="auto" w:fill="E1DFDD"/>
    </w:rPr>
  </w:style>
  <w:style w:type="character" w:styleId="BesuchterHyperlink">
    <w:name w:val="FollowedHyperlink"/>
    <w:basedOn w:val="Absatz-Standardschriftart"/>
    <w:uiPriority w:val="99"/>
    <w:semiHidden/>
    <w:unhideWhenUsed/>
    <w:rsid w:val="00AC78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922632">
      <w:bodyDiv w:val="1"/>
      <w:marLeft w:val="0"/>
      <w:marRight w:val="0"/>
      <w:marTop w:val="0"/>
      <w:marBottom w:val="0"/>
      <w:divBdr>
        <w:top w:val="none" w:sz="0" w:space="0" w:color="auto"/>
        <w:left w:val="none" w:sz="0" w:space="0" w:color="auto"/>
        <w:bottom w:val="none" w:sz="0" w:space="0" w:color="auto"/>
        <w:right w:val="none" w:sz="0" w:space="0" w:color="auto"/>
      </w:divBdr>
    </w:div>
    <w:div w:id="255596989">
      <w:bodyDiv w:val="1"/>
      <w:marLeft w:val="0"/>
      <w:marRight w:val="0"/>
      <w:marTop w:val="0"/>
      <w:marBottom w:val="0"/>
      <w:divBdr>
        <w:top w:val="none" w:sz="0" w:space="0" w:color="auto"/>
        <w:left w:val="none" w:sz="0" w:space="0" w:color="auto"/>
        <w:bottom w:val="none" w:sz="0" w:space="0" w:color="auto"/>
        <w:right w:val="none" w:sz="0" w:space="0" w:color="auto"/>
      </w:divBdr>
    </w:div>
    <w:div w:id="548226295">
      <w:bodyDiv w:val="1"/>
      <w:marLeft w:val="0"/>
      <w:marRight w:val="0"/>
      <w:marTop w:val="0"/>
      <w:marBottom w:val="0"/>
      <w:divBdr>
        <w:top w:val="none" w:sz="0" w:space="0" w:color="auto"/>
        <w:left w:val="none" w:sz="0" w:space="0" w:color="auto"/>
        <w:bottom w:val="none" w:sz="0" w:space="0" w:color="auto"/>
        <w:right w:val="none" w:sz="0" w:space="0" w:color="auto"/>
      </w:divBdr>
    </w:div>
    <w:div w:id="803473633">
      <w:bodyDiv w:val="1"/>
      <w:marLeft w:val="0"/>
      <w:marRight w:val="0"/>
      <w:marTop w:val="0"/>
      <w:marBottom w:val="0"/>
      <w:divBdr>
        <w:top w:val="none" w:sz="0" w:space="0" w:color="auto"/>
        <w:left w:val="none" w:sz="0" w:space="0" w:color="auto"/>
        <w:bottom w:val="none" w:sz="0" w:space="0" w:color="auto"/>
        <w:right w:val="none" w:sz="0" w:space="0" w:color="auto"/>
      </w:divBdr>
    </w:div>
    <w:div w:id="1056928034">
      <w:bodyDiv w:val="1"/>
      <w:marLeft w:val="0"/>
      <w:marRight w:val="0"/>
      <w:marTop w:val="0"/>
      <w:marBottom w:val="0"/>
      <w:divBdr>
        <w:top w:val="none" w:sz="0" w:space="0" w:color="auto"/>
        <w:left w:val="none" w:sz="0" w:space="0" w:color="auto"/>
        <w:bottom w:val="none" w:sz="0" w:space="0" w:color="auto"/>
        <w:right w:val="none" w:sz="0" w:space="0" w:color="auto"/>
      </w:divBdr>
    </w:div>
    <w:div w:id="1058479785">
      <w:bodyDiv w:val="1"/>
      <w:marLeft w:val="0"/>
      <w:marRight w:val="0"/>
      <w:marTop w:val="0"/>
      <w:marBottom w:val="0"/>
      <w:divBdr>
        <w:top w:val="none" w:sz="0" w:space="0" w:color="auto"/>
        <w:left w:val="none" w:sz="0" w:space="0" w:color="auto"/>
        <w:bottom w:val="none" w:sz="0" w:space="0" w:color="auto"/>
        <w:right w:val="none" w:sz="0" w:space="0" w:color="auto"/>
      </w:divBdr>
    </w:div>
    <w:div w:id="1170171421">
      <w:bodyDiv w:val="1"/>
      <w:marLeft w:val="0"/>
      <w:marRight w:val="0"/>
      <w:marTop w:val="0"/>
      <w:marBottom w:val="0"/>
      <w:divBdr>
        <w:top w:val="none" w:sz="0" w:space="0" w:color="auto"/>
        <w:left w:val="none" w:sz="0" w:space="0" w:color="auto"/>
        <w:bottom w:val="none" w:sz="0" w:space="0" w:color="auto"/>
        <w:right w:val="none" w:sz="0" w:space="0" w:color="auto"/>
      </w:divBdr>
    </w:div>
    <w:div w:id="2100711740">
      <w:bodyDiv w:val="1"/>
      <w:marLeft w:val="0"/>
      <w:marRight w:val="0"/>
      <w:marTop w:val="0"/>
      <w:marBottom w:val="0"/>
      <w:divBdr>
        <w:top w:val="none" w:sz="0" w:space="0" w:color="auto"/>
        <w:left w:val="none" w:sz="0" w:space="0" w:color="auto"/>
        <w:bottom w:val="none" w:sz="0" w:space="0" w:color="auto"/>
        <w:right w:val="none" w:sz="0" w:space="0" w:color="auto"/>
      </w:divBdr>
    </w:div>
    <w:div w:id="212796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agic.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vagic.com/de/mediencor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4152233797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c@helfereinsatz.ch" TargetMode="External"/><Relationship Id="rId4" Type="http://schemas.openxmlformats.org/officeDocument/2006/relationships/settings" Target="settings.xml"/><Relationship Id="rId9" Type="http://schemas.openxmlformats.org/officeDocument/2006/relationships/hyperlink" Target="mailto:jbeer@zks-zuerich.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35D44-D3B4-42D9-A919-E103B79E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Neues Event-Tool Evagic revolutioniert Vereins- und Verbandsarbeit</vt:lpstr>
    </vt:vector>
  </TitlesOfParts>
  <Company/>
  <LinksUpToDate>false</LinksUpToDate>
  <CharactersWithSpaces>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Neues Event-Tool Evagic revolutioniert Vereins- und Verbandsarbeit</dc:title>
  <dc:subject/>
  <dc:creator>Zürcher Kantonalverband für Sport</dc:creator>
  <cp:keywords/>
  <dc:description/>
  <cp:lastModifiedBy>Hauser Pascal</cp:lastModifiedBy>
  <cp:revision>3</cp:revision>
  <cp:lastPrinted>2020-10-13T07:42:00Z</cp:lastPrinted>
  <dcterms:created xsi:type="dcterms:W3CDTF">2022-03-04T07:00:00Z</dcterms:created>
  <dcterms:modified xsi:type="dcterms:W3CDTF">2022-03-07T08:31:00Z</dcterms:modified>
</cp:coreProperties>
</file>